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4A1" w:rsidRPr="009C1A83" w:rsidRDefault="000E1F25" w:rsidP="00F664A1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line id="Прямая соединительная линия 1" o:spid="_x0000_s1026" style="position:absolute;left:0;text-align:left;z-index:251659264;visibility:visible" from="-85.05pt,26.55pt" to="510.45pt,2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" strokecolor="black [3213]"/>
        </w:pict>
      </w:r>
      <w:r w:rsidR="00F664A1" w:rsidRPr="009C1A83">
        <w:rPr>
          <w:rFonts w:ascii="Times New Roman" w:hAnsi="Times New Roman" w:cs="Times New Roman"/>
          <w:sz w:val="32"/>
          <w:szCs w:val="32"/>
        </w:rPr>
        <w:t>СОВЕТ ЭКОНОМИЧЕСКОЙ ВЗАИМОПОМОЩИ</w:t>
      </w:r>
    </w:p>
    <w:p w:rsidR="00F664A1" w:rsidRPr="009C1A83" w:rsidRDefault="00F664A1" w:rsidP="00F664A1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F664A1" w:rsidRPr="00903021" w:rsidRDefault="00F664A1" w:rsidP="00F664A1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C1A83">
        <w:rPr>
          <w:rFonts w:ascii="Times New Roman" w:hAnsi="Times New Roman" w:cs="Times New Roman"/>
          <w:sz w:val="32"/>
          <w:szCs w:val="32"/>
        </w:rPr>
        <w:t xml:space="preserve">СОВЕЩАНИЕ РУКОВОДИТЕЛЕЙ </w:t>
      </w:r>
    </w:p>
    <w:p w:rsidR="00F664A1" w:rsidRPr="009C1A83" w:rsidRDefault="00F664A1" w:rsidP="00F664A1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C1A83">
        <w:rPr>
          <w:rFonts w:ascii="Times New Roman" w:hAnsi="Times New Roman" w:cs="Times New Roman"/>
          <w:sz w:val="32"/>
          <w:szCs w:val="32"/>
        </w:rPr>
        <w:t>ВОДОХОЗЯЙСТВЕННЫХ ОРГАНОВ СТРАН-ЧЛЕНОВ СЭВ</w:t>
      </w:r>
    </w:p>
    <w:p w:rsidR="00F664A1" w:rsidRPr="00903021" w:rsidRDefault="00F664A1" w:rsidP="00F664A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64A1" w:rsidRPr="007966A0" w:rsidRDefault="00F664A1" w:rsidP="00F664A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25A4" w:rsidRPr="007966A0" w:rsidRDefault="00EE25A4" w:rsidP="00F664A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25A4" w:rsidRPr="007966A0" w:rsidRDefault="00EE25A4" w:rsidP="00F664A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33FD" w:rsidRPr="00E533FD" w:rsidRDefault="00E533FD" w:rsidP="00E533F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33FD">
        <w:rPr>
          <w:rFonts w:ascii="Times New Roman" w:hAnsi="Times New Roman" w:cs="Times New Roman"/>
          <w:b/>
          <w:bCs/>
          <w:sz w:val="28"/>
          <w:szCs w:val="28"/>
        </w:rPr>
        <w:t>ФОТОМЕТРИЧЕСКОЕ ОПРЕДЕЛЕНИЕ С ДИТИЗОНОМ</w:t>
      </w:r>
    </w:p>
    <w:p w:rsidR="00D267C8" w:rsidRPr="007966A0" w:rsidRDefault="00D267C8" w:rsidP="00F664A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267C8" w:rsidRPr="007966A0" w:rsidRDefault="00D267C8" w:rsidP="00F664A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664A1" w:rsidRPr="009C1A83" w:rsidRDefault="00F664A1" w:rsidP="00F664A1">
      <w:pPr>
        <w:jc w:val="center"/>
        <w:rPr>
          <w:rFonts w:ascii="Times New Roman" w:hAnsi="Times New Roman" w:cs="Times New Roman"/>
          <w:sz w:val="32"/>
          <w:szCs w:val="32"/>
        </w:rPr>
      </w:pPr>
      <w:r w:rsidRPr="009C1A83">
        <w:rPr>
          <w:rFonts w:ascii="Times New Roman" w:hAnsi="Times New Roman" w:cs="Times New Roman"/>
          <w:sz w:val="32"/>
          <w:szCs w:val="32"/>
        </w:rPr>
        <w:t xml:space="preserve">ЧАСТЬ I </w:t>
      </w:r>
    </w:p>
    <w:p w:rsidR="00F664A1" w:rsidRPr="009C1A83" w:rsidRDefault="00F664A1" w:rsidP="00F664A1">
      <w:pPr>
        <w:jc w:val="center"/>
        <w:rPr>
          <w:rFonts w:ascii="Times New Roman" w:hAnsi="Times New Roman" w:cs="Times New Roman"/>
          <w:sz w:val="32"/>
          <w:szCs w:val="32"/>
        </w:rPr>
      </w:pPr>
      <w:r w:rsidRPr="009C1A83">
        <w:rPr>
          <w:rFonts w:ascii="Times New Roman" w:hAnsi="Times New Roman" w:cs="Times New Roman"/>
          <w:sz w:val="32"/>
          <w:szCs w:val="32"/>
        </w:rPr>
        <w:t>Методы химического анализа вод</w:t>
      </w:r>
    </w:p>
    <w:p w:rsidR="00F664A1" w:rsidRPr="009C1A83" w:rsidRDefault="00F664A1" w:rsidP="00F664A1">
      <w:pPr>
        <w:jc w:val="center"/>
        <w:rPr>
          <w:rFonts w:ascii="Times New Roman" w:hAnsi="Times New Roman" w:cs="Times New Roman"/>
          <w:sz w:val="32"/>
          <w:szCs w:val="32"/>
        </w:rPr>
      </w:pPr>
      <w:r w:rsidRPr="009C1A83">
        <w:rPr>
          <w:rFonts w:ascii="Times New Roman" w:hAnsi="Times New Roman" w:cs="Times New Roman"/>
          <w:sz w:val="32"/>
          <w:szCs w:val="32"/>
        </w:rPr>
        <w:t>Том 1</w:t>
      </w:r>
    </w:p>
    <w:p w:rsidR="00F664A1" w:rsidRPr="009C1A83" w:rsidRDefault="00F664A1" w:rsidP="00F664A1">
      <w:pPr>
        <w:jc w:val="center"/>
        <w:rPr>
          <w:rFonts w:ascii="Times New Roman" w:hAnsi="Times New Roman" w:cs="Times New Roman"/>
          <w:sz w:val="32"/>
          <w:szCs w:val="32"/>
        </w:rPr>
      </w:pPr>
      <w:r w:rsidRPr="009C1A83">
        <w:rPr>
          <w:rFonts w:ascii="Times New Roman" w:hAnsi="Times New Roman" w:cs="Times New Roman"/>
          <w:sz w:val="32"/>
          <w:szCs w:val="32"/>
        </w:rPr>
        <w:t>ОСНОВНЫЕ МЕТОДЫ</w:t>
      </w:r>
    </w:p>
    <w:p w:rsidR="00F664A1" w:rsidRPr="009C1A83" w:rsidRDefault="00F664A1" w:rsidP="00F664A1">
      <w:pPr>
        <w:jc w:val="center"/>
        <w:rPr>
          <w:rFonts w:ascii="Times New Roman" w:hAnsi="Times New Roman" w:cs="Times New Roman"/>
          <w:sz w:val="32"/>
          <w:szCs w:val="32"/>
        </w:rPr>
      </w:pPr>
      <w:r w:rsidRPr="009C1A83">
        <w:rPr>
          <w:rFonts w:ascii="Times New Roman" w:hAnsi="Times New Roman" w:cs="Times New Roman"/>
          <w:sz w:val="32"/>
          <w:szCs w:val="32"/>
        </w:rPr>
        <w:t>Издание четвертое</w:t>
      </w:r>
    </w:p>
    <w:p w:rsidR="00F664A1" w:rsidRPr="002B43A9" w:rsidRDefault="00F664A1" w:rsidP="00F664A1">
      <w:pPr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F664A1" w:rsidRPr="002B43A9" w:rsidRDefault="00F664A1" w:rsidP="00F664A1">
      <w:pPr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F664A1" w:rsidRPr="00903021" w:rsidRDefault="00F664A1" w:rsidP="00F664A1">
      <w:pPr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F664A1" w:rsidRPr="00FF4DAA" w:rsidRDefault="00F664A1" w:rsidP="00F664A1">
      <w:pPr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F25D71" w:rsidRPr="00FF4DAA" w:rsidRDefault="00F25D71" w:rsidP="00F664A1">
      <w:pPr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F25D71" w:rsidRPr="00FF4DAA" w:rsidRDefault="00F25D71" w:rsidP="00F664A1">
      <w:pPr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F664A1" w:rsidRPr="00903021" w:rsidRDefault="00F664A1" w:rsidP="00F664A1">
      <w:pPr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F664A1" w:rsidRPr="00903021" w:rsidRDefault="00F664A1" w:rsidP="00F664A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664A1" w:rsidRPr="00165521" w:rsidRDefault="00F664A1" w:rsidP="00F664A1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C1A83">
        <w:rPr>
          <w:rFonts w:ascii="Times New Roman" w:hAnsi="Times New Roman" w:cs="Times New Roman"/>
          <w:sz w:val="24"/>
          <w:szCs w:val="24"/>
        </w:rPr>
        <w:t>МОСКВА -1987</w:t>
      </w:r>
    </w:p>
    <w:p w:rsidR="00E533FD" w:rsidRPr="000B31C7" w:rsidRDefault="00E533FD" w:rsidP="00E533F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 w:rsidRPr="000B31C7">
        <w:rPr>
          <w:rFonts w:ascii="Times New Roman" w:hAnsi="Times New Roman" w:cs="Times New Roman"/>
          <w:b/>
          <w:bCs/>
          <w:sz w:val="24"/>
          <w:szCs w:val="24"/>
        </w:rPr>
        <w:lastRenderedPageBreak/>
        <w:t>ФОТОМЕТРИЧЕСКОЕ ОПРЕДЕЛЕНИЕ С ДИТИЗОНОМ</w:t>
      </w:r>
    </w:p>
    <w:p w:rsidR="00E533FD" w:rsidRPr="000B31C7" w:rsidRDefault="00E533FD" w:rsidP="00FF4DAA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31C7">
        <w:rPr>
          <w:rFonts w:ascii="Times New Roman" w:hAnsi="Times New Roman" w:cs="Times New Roman"/>
          <w:bCs/>
          <w:sz w:val="24"/>
          <w:szCs w:val="24"/>
        </w:rPr>
        <w:t>Ионы цинка можно экстрагировать не водного раствора раствором дитизона в четыреххлористом углероде. Образую</w:t>
      </w:r>
      <w:r w:rsidRPr="000B31C7">
        <w:rPr>
          <w:rFonts w:ascii="Times New Roman" w:hAnsi="Times New Roman" w:cs="Times New Roman"/>
          <w:bCs/>
          <w:sz w:val="24"/>
          <w:szCs w:val="24"/>
        </w:rPr>
        <w:softHyphen/>
        <w:t>щийся комплекс дитизона с цинком имеет красный цвет, и интенсивность окраски пропорциональна концентрации цин</w:t>
      </w:r>
      <w:r w:rsidRPr="000B31C7">
        <w:rPr>
          <w:rFonts w:ascii="Times New Roman" w:hAnsi="Times New Roman" w:cs="Times New Roman"/>
          <w:bCs/>
          <w:sz w:val="24"/>
          <w:szCs w:val="24"/>
        </w:rPr>
        <w:softHyphen/>
        <w:t>ка. Цинк вступает в реакции с дитизоном количественно в интервале значения рН 4-7. В этой среде с дитизоном реа</w:t>
      </w:r>
      <w:r w:rsidRPr="000B31C7">
        <w:rPr>
          <w:rFonts w:ascii="Times New Roman" w:hAnsi="Times New Roman" w:cs="Times New Roman"/>
          <w:bCs/>
          <w:sz w:val="24"/>
          <w:szCs w:val="24"/>
        </w:rPr>
        <w:softHyphen/>
        <w:t>гируют также медь, кадмий, свинец, никель, кобальт, висмут, таллий, индий, ртуть, серебро, золото и палладий. Чтобы устранить мешающие влияния этих элементов, экстрак</w:t>
      </w:r>
      <w:r w:rsidRPr="000B31C7">
        <w:rPr>
          <w:rFonts w:ascii="Times New Roman" w:hAnsi="Times New Roman" w:cs="Times New Roman"/>
          <w:bCs/>
          <w:sz w:val="24"/>
          <w:szCs w:val="24"/>
        </w:rPr>
        <w:softHyphen/>
        <w:t>цию проводят при рН 5 с добавлением тиосульфата и циани</w:t>
      </w:r>
      <w:r w:rsidRPr="000B31C7">
        <w:rPr>
          <w:rFonts w:ascii="Times New Roman" w:hAnsi="Times New Roman" w:cs="Times New Roman"/>
          <w:bCs/>
          <w:sz w:val="24"/>
          <w:szCs w:val="24"/>
        </w:rPr>
        <w:softHyphen/>
        <w:t xml:space="preserve">да. В таких условиях с дитизоном помимо цинка </w:t>
      </w:r>
      <w:r w:rsidRPr="000B31C7">
        <w:rPr>
          <w:rFonts w:ascii="Times New Roman" w:hAnsi="Times New Roman" w:cs="Times New Roman"/>
          <w:bCs/>
          <w:sz w:val="24"/>
          <w:szCs w:val="24"/>
          <w:lang w:val="en-US"/>
        </w:rPr>
        <w:t>pea</w:t>
      </w:r>
      <w:r w:rsidRPr="000B31C7">
        <w:rPr>
          <w:rFonts w:ascii="Times New Roman" w:hAnsi="Times New Roman" w:cs="Times New Roman"/>
          <w:bCs/>
          <w:sz w:val="24"/>
          <w:szCs w:val="24"/>
        </w:rPr>
        <w:t>гир</w:t>
      </w:r>
      <w:r w:rsidRPr="000B31C7">
        <w:rPr>
          <w:rFonts w:ascii="Times New Roman" w:hAnsi="Times New Roman" w:cs="Times New Roman"/>
          <w:bCs/>
          <w:sz w:val="24"/>
          <w:szCs w:val="24"/>
          <w:lang w:val="en-US"/>
        </w:rPr>
        <w:t>y</w:t>
      </w:r>
      <w:r w:rsidRPr="000B31C7">
        <w:rPr>
          <w:rFonts w:ascii="Times New Roman" w:hAnsi="Times New Roman" w:cs="Times New Roman"/>
          <w:bCs/>
          <w:sz w:val="24"/>
          <w:szCs w:val="24"/>
        </w:rPr>
        <w:t>ют только двухвалентное олово.</w:t>
      </w:r>
    </w:p>
    <w:p w:rsidR="00E533FD" w:rsidRPr="000B31C7" w:rsidRDefault="00E533FD" w:rsidP="00FF4DAA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31C7">
        <w:rPr>
          <w:rFonts w:ascii="Times New Roman" w:hAnsi="Times New Roman" w:cs="Times New Roman"/>
          <w:bCs/>
          <w:sz w:val="24"/>
          <w:szCs w:val="24"/>
        </w:rPr>
        <w:t>В обработанной пробе можно определить 0,005-0,030 мг цинка.</w:t>
      </w:r>
    </w:p>
    <w:p w:rsidR="00E533FD" w:rsidRPr="000B31C7" w:rsidRDefault="00E533FD" w:rsidP="00FF4DAA">
      <w:pPr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1" w:name="bookmark0"/>
      <w:r w:rsidRPr="000B31C7">
        <w:rPr>
          <w:rFonts w:ascii="Times New Roman" w:hAnsi="Times New Roman" w:cs="Times New Roman"/>
          <w:bCs/>
          <w:sz w:val="24"/>
          <w:szCs w:val="24"/>
        </w:rPr>
        <w:t>Мешающие влияни</w:t>
      </w:r>
      <w:bookmarkEnd w:id="1"/>
      <w:r w:rsidR="00FF4DAA" w:rsidRPr="000B31C7">
        <w:rPr>
          <w:rFonts w:ascii="Times New Roman" w:hAnsi="Times New Roman" w:cs="Times New Roman"/>
          <w:bCs/>
          <w:sz w:val="24"/>
          <w:szCs w:val="24"/>
        </w:rPr>
        <w:t>я</w:t>
      </w:r>
    </w:p>
    <w:p w:rsidR="00E533FD" w:rsidRPr="000B31C7" w:rsidRDefault="00E533FD" w:rsidP="00FF4DAA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31C7">
        <w:rPr>
          <w:rFonts w:ascii="Times New Roman" w:hAnsi="Times New Roman" w:cs="Times New Roman"/>
          <w:bCs/>
          <w:sz w:val="24"/>
          <w:szCs w:val="24"/>
        </w:rPr>
        <w:t>Мешающие влияние большинства металлов устраняют об</w:t>
      </w:r>
      <w:r w:rsidRPr="000B31C7">
        <w:rPr>
          <w:rFonts w:ascii="Times New Roman" w:hAnsi="Times New Roman" w:cs="Times New Roman"/>
          <w:bCs/>
          <w:sz w:val="24"/>
          <w:szCs w:val="24"/>
        </w:rPr>
        <w:softHyphen/>
        <w:t>работкой пробы до экстрагирования, как это предусмотрено в ходе определения. В присутствии мешающих катионов в концентрациях, превышающих 0,5 мг в обработанной про</w:t>
      </w:r>
      <w:r w:rsidRPr="000B31C7">
        <w:rPr>
          <w:rFonts w:ascii="Times New Roman" w:hAnsi="Times New Roman" w:cs="Times New Roman"/>
          <w:bCs/>
          <w:sz w:val="24"/>
          <w:szCs w:val="24"/>
        </w:rPr>
        <w:softHyphen/>
        <w:t>бе, надо прибавить большее количество маскирующего ре</w:t>
      </w:r>
      <w:r w:rsidRPr="000B31C7">
        <w:rPr>
          <w:rFonts w:ascii="Times New Roman" w:hAnsi="Times New Roman" w:cs="Times New Roman"/>
          <w:bCs/>
          <w:sz w:val="24"/>
          <w:szCs w:val="24"/>
        </w:rPr>
        <w:softHyphen/>
        <w:t>актива. Олово /П/ окисляется кипячением пробы с 0,5 мл 30%-ной перекиси водорода. Очень важно затем полностью удалить кипячением избыток перекиси водорода. Послеокисления пробу фильтруют и обрабатывают описанный ниже способом.</w:t>
      </w:r>
    </w:p>
    <w:p w:rsidR="00E533FD" w:rsidRPr="000B31C7" w:rsidRDefault="00E533FD" w:rsidP="00FF4DAA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31C7">
        <w:rPr>
          <w:rFonts w:ascii="Times New Roman" w:hAnsi="Times New Roman" w:cs="Times New Roman"/>
          <w:bCs/>
          <w:sz w:val="24"/>
          <w:szCs w:val="24"/>
        </w:rPr>
        <w:t>В пробе не должны присутствовать вещества, окисля</w:t>
      </w:r>
      <w:r w:rsidRPr="000B31C7">
        <w:rPr>
          <w:rFonts w:ascii="Times New Roman" w:hAnsi="Times New Roman" w:cs="Times New Roman"/>
          <w:bCs/>
          <w:sz w:val="24"/>
          <w:szCs w:val="24"/>
        </w:rPr>
        <w:softHyphen/>
        <w:t>ющие дитизон с образованием окрашенных соединений. Так реагируют, например, хлор, бром, иод, перекиси, железо /Ш/ и т.д. Свободные галогениды удаляют из раствора ки</w:t>
      </w:r>
      <w:r w:rsidRPr="000B31C7">
        <w:rPr>
          <w:rFonts w:ascii="Times New Roman" w:hAnsi="Times New Roman" w:cs="Times New Roman"/>
          <w:bCs/>
          <w:sz w:val="24"/>
          <w:szCs w:val="24"/>
        </w:rPr>
        <w:softHyphen/>
        <w:t>пячением, железо осаждают в щелочной среде едким натром и отфильтровывают. После фильтрования пробу нейтрализуют</w:t>
      </w:r>
      <w:r w:rsidRPr="000B31C7">
        <w:rPr>
          <w:rFonts w:ascii="Times New Roman" w:hAnsi="Times New Roman" w:cs="Times New Roman"/>
          <w:bCs/>
          <w:iCs/>
          <w:sz w:val="24"/>
          <w:szCs w:val="24"/>
        </w:rPr>
        <w:t>и обрабатывают</w:t>
      </w:r>
      <w:r w:rsidRPr="000B31C7">
        <w:rPr>
          <w:rFonts w:ascii="Times New Roman" w:hAnsi="Times New Roman" w:cs="Times New Roman"/>
          <w:bCs/>
          <w:sz w:val="24"/>
          <w:szCs w:val="24"/>
        </w:rPr>
        <w:t xml:space="preserve"> указанным ниже способом.</w:t>
      </w:r>
    </w:p>
    <w:p w:rsidR="00E533FD" w:rsidRPr="000B31C7" w:rsidRDefault="00E533FD" w:rsidP="00FF4DAA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31C7">
        <w:rPr>
          <w:rFonts w:ascii="Times New Roman" w:hAnsi="Times New Roman" w:cs="Times New Roman"/>
          <w:bCs/>
          <w:sz w:val="24"/>
          <w:szCs w:val="24"/>
        </w:rPr>
        <w:t>Окрашенные вещества, экстрагируемые четыреххлористым углеродом, предварительно удаляются повторной эк</w:t>
      </w:r>
      <w:r w:rsidRPr="000B31C7">
        <w:rPr>
          <w:rFonts w:ascii="Times New Roman" w:hAnsi="Times New Roman" w:cs="Times New Roman"/>
          <w:bCs/>
          <w:sz w:val="24"/>
          <w:szCs w:val="24"/>
        </w:rPr>
        <w:softHyphen/>
        <w:t>стракцией чистым растворителем. Последний экстракт дол</w:t>
      </w:r>
      <w:r w:rsidRPr="000B31C7">
        <w:rPr>
          <w:rFonts w:ascii="Times New Roman" w:hAnsi="Times New Roman" w:cs="Times New Roman"/>
          <w:bCs/>
          <w:sz w:val="24"/>
          <w:szCs w:val="24"/>
        </w:rPr>
        <w:softHyphen/>
        <w:t>жен быть бесцветным. Только после этого экстрагируют ра</w:t>
      </w:r>
      <w:r w:rsidRPr="000B31C7">
        <w:rPr>
          <w:rFonts w:ascii="Times New Roman" w:hAnsi="Times New Roman" w:cs="Times New Roman"/>
          <w:bCs/>
          <w:sz w:val="24"/>
          <w:szCs w:val="24"/>
        </w:rPr>
        <w:softHyphen/>
        <w:t>створом дитизона.</w:t>
      </w:r>
    </w:p>
    <w:p w:rsidR="00E533FD" w:rsidRPr="000B31C7" w:rsidRDefault="00E533FD" w:rsidP="00FF4DAA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31C7">
        <w:rPr>
          <w:rFonts w:ascii="Times New Roman" w:hAnsi="Times New Roman" w:cs="Times New Roman"/>
          <w:bCs/>
          <w:sz w:val="24"/>
          <w:szCs w:val="24"/>
        </w:rPr>
        <w:t>Большие количества органических веществ могут помещать экстрагированию и вызвать помутнение четыреххлористого углерода. Такие пробы минерализуют выпариванием с 1 мл концентрированной серной кислоты, 2 мл концент</w:t>
      </w:r>
      <w:r w:rsidRPr="000B31C7">
        <w:rPr>
          <w:rFonts w:ascii="Times New Roman" w:hAnsi="Times New Roman" w:cs="Times New Roman"/>
          <w:bCs/>
          <w:sz w:val="24"/>
          <w:szCs w:val="24"/>
        </w:rPr>
        <w:softHyphen/>
        <w:t>рированной азотной кислоты и 0,6 мл 30%-ной перекиси водорода. Остаток после разложения растворяют в дистил</w:t>
      </w:r>
      <w:r w:rsidRPr="000B31C7">
        <w:rPr>
          <w:rFonts w:ascii="Times New Roman" w:hAnsi="Times New Roman" w:cs="Times New Roman"/>
          <w:bCs/>
          <w:sz w:val="24"/>
          <w:szCs w:val="24"/>
        </w:rPr>
        <w:softHyphen/>
        <w:t>лированной воде.</w:t>
      </w:r>
    </w:p>
    <w:p w:rsidR="00E533FD" w:rsidRPr="000B31C7" w:rsidRDefault="00E533FD" w:rsidP="00FF4DAA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31C7">
        <w:rPr>
          <w:rFonts w:ascii="Times New Roman" w:hAnsi="Times New Roman" w:cs="Times New Roman"/>
          <w:bCs/>
          <w:sz w:val="24"/>
          <w:szCs w:val="24"/>
        </w:rPr>
        <w:t>Высокая чувствительность дитизонового метода требу</w:t>
      </w:r>
      <w:r w:rsidRPr="000B31C7">
        <w:rPr>
          <w:rFonts w:ascii="Times New Roman" w:hAnsi="Times New Roman" w:cs="Times New Roman"/>
          <w:bCs/>
          <w:sz w:val="24"/>
          <w:szCs w:val="24"/>
        </w:rPr>
        <w:softHyphen/>
        <w:t>ет, чтобы при работе с этим реактивом соблюдались опре</w:t>
      </w:r>
      <w:r w:rsidRPr="000B31C7">
        <w:rPr>
          <w:rFonts w:ascii="Times New Roman" w:hAnsi="Times New Roman" w:cs="Times New Roman"/>
          <w:bCs/>
          <w:sz w:val="24"/>
          <w:szCs w:val="24"/>
        </w:rPr>
        <w:softHyphen/>
        <w:t>деленные правила, особенно необходимы высокая степень чистоты применяемых реагентов, точное отмеривание реак</w:t>
      </w:r>
      <w:r w:rsidRPr="000B31C7">
        <w:rPr>
          <w:rFonts w:ascii="Times New Roman" w:hAnsi="Times New Roman" w:cs="Times New Roman"/>
          <w:bCs/>
          <w:sz w:val="24"/>
          <w:szCs w:val="24"/>
        </w:rPr>
        <w:softHyphen/>
        <w:t>тивов и соблюдение одинакового хода определения а холо</w:t>
      </w:r>
      <w:r w:rsidRPr="000B31C7">
        <w:rPr>
          <w:rFonts w:ascii="Times New Roman" w:hAnsi="Times New Roman" w:cs="Times New Roman"/>
          <w:bCs/>
          <w:sz w:val="24"/>
          <w:szCs w:val="24"/>
        </w:rPr>
        <w:softHyphen/>
        <w:t>стом о пяте. Необходимо до минимума сократить расход ре</w:t>
      </w:r>
      <w:r w:rsidRPr="000B31C7">
        <w:rPr>
          <w:rFonts w:ascii="Times New Roman" w:hAnsi="Times New Roman" w:cs="Times New Roman"/>
          <w:bCs/>
          <w:sz w:val="24"/>
          <w:szCs w:val="24"/>
        </w:rPr>
        <w:softHyphen/>
        <w:t>активов, добавляемых при анализе /например, вместо нейтрализации сильнокислых вод лучше пробу полностью выпарить, а остаток растворить в дистиллированной воде; иногда прибавляют минимальное количество кислоты/.</w:t>
      </w:r>
    </w:p>
    <w:p w:rsidR="00E533FD" w:rsidRPr="000B31C7" w:rsidRDefault="00E533FD" w:rsidP="00FF4DAA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31C7">
        <w:rPr>
          <w:rFonts w:ascii="Times New Roman" w:hAnsi="Times New Roman" w:cs="Times New Roman"/>
          <w:bCs/>
          <w:sz w:val="24"/>
          <w:szCs w:val="24"/>
        </w:rPr>
        <w:t>Посуду для анализа следует тщательно промывать разбавленной азотной кислотой</w:t>
      </w:r>
      <w:r w:rsidRPr="000B31C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</w:t>
      </w:r>
      <w:r w:rsidRPr="000B31C7">
        <w:rPr>
          <w:rFonts w:ascii="Times New Roman" w:hAnsi="Times New Roman" w:cs="Times New Roman"/>
          <w:bCs/>
          <w:sz w:val="24"/>
          <w:szCs w:val="24"/>
        </w:rPr>
        <w:t xml:space="preserve"> раствором дитизона. Чистотупосуды, особенно делительных воронок, контролируют</w:t>
      </w:r>
    </w:p>
    <w:p w:rsidR="00E533FD" w:rsidRPr="000B31C7" w:rsidRDefault="00E533FD" w:rsidP="00FF4DAA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31C7">
        <w:rPr>
          <w:rFonts w:ascii="Times New Roman" w:hAnsi="Times New Roman" w:cs="Times New Roman"/>
          <w:bCs/>
          <w:sz w:val="24"/>
          <w:szCs w:val="24"/>
        </w:rPr>
        <w:lastRenderedPageBreak/>
        <w:t>разбавлением малого количества разбавленного раствора дитизона. Зеленая окраска последнего не должна изменяться.</w:t>
      </w:r>
    </w:p>
    <w:p w:rsidR="00E533FD" w:rsidRPr="000B31C7" w:rsidRDefault="00E533FD" w:rsidP="00FF4DAA">
      <w:pPr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B31C7">
        <w:rPr>
          <w:rFonts w:ascii="Times New Roman" w:hAnsi="Times New Roman" w:cs="Times New Roman"/>
          <w:bCs/>
          <w:sz w:val="24"/>
          <w:szCs w:val="24"/>
        </w:rPr>
        <w:t>Аппаратура</w:t>
      </w:r>
    </w:p>
    <w:p w:rsidR="00E533FD" w:rsidRPr="000B31C7" w:rsidRDefault="00E533FD" w:rsidP="00FF4DAA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31C7">
        <w:rPr>
          <w:rFonts w:ascii="Times New Roman" w:hAnsi="Times New Roman" w:cs="Times New Roman"/>
          <w:bCs/>
          <w:sz w:val="24"/>
          <w:szCs w:val="24"/>
        </w:rPr>
        <w:t xml:space="preserve">Фотометр, зеленый светофильтр </w:t>
      </w:r>
      <w:r w:rsidRPr="000B31C7">
        <w:rPr>
          <w:rFonts w:ascii="Cambria Math" w:hAnsi="Cambria Math" w:cs="Times New Roman"/>
          <w:bCs/>
          <w:sz w:val="24"/>
          <w:szCs w:val="24"/>
        </w:rPr>
        <w:t>ƛ</w:t>
      </w:r>
      <w:r w:rsidRPr="000B31C7">
        <w:rPr>
          <w:rFonts w:ascii="Times New Roman" w:hAnsi="Times New Roman" w:cs="Times New Roman"/>
          <w:bCs/>
          <w:sz w:val="24"/>
          <w:szCs w:val="24"/>
        </w:rPr>
        <w:t>=630нм/</w:t>
      </w:r>
      <w:r w:rsidRPr="000B31C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533FD" w:rsidRPr="000B31C7" w:rsidRDefault="00E533FD" w:rsidP="00FF4DAA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2" w:name="bookmark1"/>
      <w:r w:rsidRPr="000B31C7">
        <w:rPr>
          <w:rFonts w:ascii="Times New Roman" w:hAnsi="Times New Roman" w:cs="Times New Roman"/>
          <w:bCs/>
          <w:sz w:val="24"/>
          <w:szCs w:val="24"/>
        </w:rPr>
        <w:t>Кюветы втолщиной слоя 0,6-1. см</w:t>
      </w:r>
      <w:bookmarkEnd w:id="2"/>
      <w:r w:rsidRPr="000B31C7">
        <w:rPr>
          <w:rFonts w:ascii="Times New Roman" w:hAnsi="Times New Roman" w:cs="Times New Roman"/>
          <w:bCs/>
          <w:sz w:val="24"/>
          <w:szCs w:val="24"/>
        </w:rPr>
        <w:t>.</w:t>
      </w:r>
    </w:p>
    <w:p w:rsidR="00E533FD" w:rsidRPr="000B31C7" w:rsidRDefault="00E533FD" w:rsidP="00FF4DAA">
      <w:pPr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3" w:name="bookmark2"/>
      <w:bookmarkEnd w:id="3"/>
      <w:r w:rsidRPr="000B31C7">
        <w:rPr>
          <w:rFonts w:ascii="Times New Roman" w:hAnsi="Times New Roman" w:cs="Times New Roman"/>
          <w:bCs/>
          <w:sz w:val="24"/>
          <w:szCs w:val="24"/>
        </w:rPr>
        <w:t>Реактивы</w:t>
      </w:r>
    </w:p>
    <w:p w:rsidR="00E533FD" w:rsidRPr="000B31C7" w:rsidRDefault="00E533FD" w:rsidP="00FF4DAA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31C7">
        <w:rPr>
          <w:rFonts w:ascii="Times New Roman" w:hAnsi="Times New Roman" w:cs="Times New Roman"/>
          <w:bCs/>
          <w:sz w:val="24"/>
          <w:szCs w:val="24"/>
        </w:rPr>
        <w:t>дистиллированная вода. Для приготовления реактивов и разбавления проб воду нужно перегнать в стеклянном приборе.*</w:t>
      </w:r>
    </w:p>
    <w:p w:rsidR="00E533FD" w:rsidRPr="000B31C7" w:rsidRDefault="00E533FD" w:rsidP="00FF4DAA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4" w:name="bookmark3"/>
      <w:r w:rsidRPr="000B31C7">
        <w:rPr>
          <w:rFonts w:ascii="Times New Roman" w:hAnsi="Times New Roman" w:cs="Times New Roman"/>
          <w:bCs/>
          <w:sz w:val="24"/>
          <w:szCs w:val="24"/>
        </w:rPr>
        <w:t xml:space="preserve">Ацетат натрия, </w:t>
      </w:r>
      <w:r w:rsidRPr="000B31C7">
        <w:rPr>
          <w:rFonts w:ascii="Times New Roman" w:hAnsi="Times New Roman" w:cs="Times New Roman"/>
          <w:bCs/>
          <w:sz w:val="24"/>
          <w:szCs w:val="24"/>
          <w:lang w:val="en-US"/>
        </w:rPr>
        <w:t>l</w:t>
      </w:r>
      <w:r w:rsidRPr="000B31C7">
        <w:rPr>
          <w:rFonts w:ascii="Times New Roman" w:hAnsi="Times New Roman" w:cs="Times New Roman"/>
          <w:bCs/>
          <w:sz w:val="24"/>
          <w:szCs w:val="24"/>
        </w:rPr>
        <w:t>0-% раствор. Растворяют 10 г СН</w:t>
      </w:r>
      <w:r w:rsidRPr="000B31C7">
        <w:rPr>
          <w:rFonts w:ascii="Times New Roman" w:hAnsi="Times New Roman" w:cs="Times New Roman"/>
          <w:bCs/>
          <w:sz w:val="24"/>
          <w:szCs w:val="24"/>
          <w:vertAlign w:val="subscript"/>
        </w:rPr>
        <w:t>3</w:t>
      </w:r>
      <w:r w:rsidRPr="000B31C7">
        <w:rPr>
          <w:rFonts w:ascii="Times New Roman" w:hAnsi="Times New Roman" w:cs="Times New Roman"/>
          <w:bCs/>
          <w:sz w:val="24"/>
          <w:szCs w:val="24"/>
        </w:rPr>
        <w:t>СО</w:t>
      </w:r>
      <w:r w:rsidRPr="000B31C7">
        <w:rPr>
          <w:rFonts w:ascii="Times New Roman" w:hAnsi="Times New Roman" w:cs="Times New Roman"/>
          <w:bCs/>
          <w:sz w:val="24"/>
          <w:szCs w:val="24"/>
          <w:lang w:val="en-US"/>
        </w:rPr>
        <w:t>ONa</w:t>
      </w:r>
      <w:r w:rsidRPr="000B31C7">
        <w:rPr>
          <w:rFonts w:ascii="Times New Roman" w:hAnsi="Times New Roman" w:cs="Times New Roman"/>
          <w:bCs/>
          <w:sz w:val="24"/>
          <w:szCs w:val="24"/>
        </w:rPr>
        <w:t xml:space="preserve"> 3</w:t>
      </w:r>
      <w:r w:rsidRPr="000B31C7">
        <w:rPr>
          <w:rFonts w:ascii="Times New Roman" w:hAnsi="Times New Roman" w:cs="Times New Roman"/>
          <w:bCs/>
          <w:sz w:val="24"/>
          <w:szCs w:val="24"/>
          <w:lang w:val="en-US"/>
        </w:rPr>
        <w:t>H</w:t>
      </w:r>
      <w:r w:rsidRPr="000B31C7"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 w:rsidRPr="000B31C7">
        <w:rPr>
          <w:rFonts w:ascii="Times New Roman" w:hAnsi="Times New Roman" w:cs="Times New Roman"/>
          <w:bCs/>
          <w:sz w:val="24"/>
          <w:szCs w:val="24"/>
          <w:lang w:val="en-US"/>
        </w:rPr>
        <w:t>O</w:t>
      </w:r>
      <w:r w:rsidRPr="000B31C7">
        <w:rPr>
          <w:rFonts w:ascii="Times New Roman" w:hAnsi="Times New Roman" w:cs="Times New Roman"/>
          <w:bCs/>
          <w:sz w:val="24"/>
          <w:szCs w:val="24"/>
        </w:rPr>
        <w:t>ч.д.а. в дистиллированной во</w:t>
      </w:r>
      <w:r w:rsidRPr="000B31C7">
        <w:rPr>
          <w:rFonts w:ascii="Times New Roman" w:hAnsi="Times New Roman" w:cs="Times New Roman"/>
          <w:bCs/>
          <w:sz w:val="24"/>
          <w:szCs w:val="24"/>
        </w:rPr>
        <w:softHyphen/>
        <w:t>де и разбавляют до 100 мл.</w:t>
      </w:r>
      <w:bookmarkEnd w:id="4"/>
    </w:p>
    <w:p w:rsidR="00E533FD" w:rsidRPr="000B31C7" w:rsidRDefault="00E533FD" w:rsidP="00FF4DAA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31C7">
        <w:rPr>
          <w:rFonts w:ascii="Times New Roman" w:hAnsi="Times New Roman" w:cs="Times New Roman"/>
          <w:bCs/>
          <w:sz w:val="24"/>
          <w:szCs w:val="24"/>
        </w:rPr>
        <w:t>Маскирующий раствор:</w:t>
      </w:r>
    </w:p>
    <w:p w:rsidR="00E533FD" w:rsidRPr="000B31C7" w:rsidRDefault="00E533FD" w:rsidP="00FF4DAA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31C7">
        <w:rPr>
          <w:rFonts w:ascii="Times New Roman" w:hAnsi="Times New Roman" w:cs="Times New Roman"/>
          <w:bCs/>
          <w:sz w:val="24"/>
          <w:szCs w:val="24"/>
        </w:rPr>
        <w:t>а/ растворяют 0,15 г /N</w:t>
      </w:r>
      <w:r w:rsidRPr="000B31C7">
        <w:rPr>
          <w:rFonts w:ascii="Times New Roman" w:hAnsi="Times New Roman" w:cs="Times New Roman"/>
          <w:bCs/>
          <w:sz w:val="24"/>
          <w:szCs w:val="24"/>
          <w:lang w:val="en-US"/>
        </w:rPr>
        <w:t>H</w:t>
      </w:r>
      <w:r w:rsidRPr="000B31C7">
        <w:rPr>
          <w:rFonts w:ascii="Times New Roman" w:hAnsi="Times New Roman" w:cs="Times New Roman"/>
          <w:bCs/>
          <w:sz w:val="24"/>
          <w:szCs w:val="24"/>
          <w:vertAlign w:val="subscript"/>
        </w:rPr>
        <w:t>4</w:t>
      </w:r>
      <w:r w:rsidRPr="000B31C7">
        <w:rPr>
          <w:rFonts w:ascii="Times New Roman" w:hAnsi="Times New Roman" w:cs="Times New Roman"/>
          <w:bCs/>
          <w:sz w:val="24"/>
          <w:szCs w:val="24"/>
        </w:rPr>
        <w:t>/</w:t>
      </w:r>
      <w:r w:rsidRPr="000B31C7"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 w:rsidRPr="000B31C7">
        <w:rPr>
          <w:rFonts w:ascii="Times New Roman" w:hAnsi="Times New Roman" w:cs="Times New Roman"/>
          <w:bCs/>
          <w:sz w:val="24"/>
          <w:szCs w:val="24"/>
          <w:lang w:val="en-US"/>
        </w:rPr>
        <w:t>C</w:t>
      </w:r>
      <w:r w:rsidRPr="000B31C7"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 w:rsidRPr="000B31C7">
        <w:rPr>
          <w:rFonts w:ascii="Times New Roman" w:hAnsi="Times New Roman" w:cs="Times New Roman"/>
          <w:bCs/>
          <w:sz w:val="24"/>
          <w:szCs w:val="24"/>
          <w:lang w:val="en-US"/>
        </w:rPr>
        <w:t>O</w:t>
      </w:r>
      <w:r w:rsidRPr="000B31C7">
        <w:rPr>
          <w:rFonts w:ascii="Times New Roman" w:hAnsi="Times New Roman" w:cs="Times New Roman"/>
          <w:bCs/>
          <w:sz w:val="24"/>
          <w:szCs w:val="24"/>
          <w:vertAlign w:val="subscript"/>
        </w:rPr>
        <w:t>4</w:t>
      </w:r>
      <w:r w:rsidRPr="000B31C7">
        <w:rPr>
          <w:rFonts w:ascii="Times New Roman" w:hAnsi="Times New Roman" w:cs="Times New Roman"/>
          <w:bCs/>
          <w:sz w:val="24"/>
          <w:szCs w:val="24"/>
          <w:lang w:val="en-US"/>
        </w:rPr>
        <w:t>H</w:t>
      </w:r>
      <w:r w:rsidRPr="000B31C7"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 w:rsidRPr="000B31C7">
        <w:rPr>
          <w:rFonts w:ascii="Times New Roman" w:hAnsi="Times New Roman" w:cs="Times New Roman"/>
          <w:bCs/>
          <w:sz w:val="24"/>
          <w:szCs w:val="24"/>
          <w:lang w:val="en-US"/>
        </w:rPr>
        <w:t>O</w:t>
      </w:r>
      <w:r w:rsidRPr="000B31C7">
        <w:rPr>
          <w:rFonts w:ascii="Times New Roman" w:hAnsi="Times New Roman" w:cs="Times New Roman"/>
          <w:bCs/>
          <w:sz w:val="24"/>
          <w:szCs w:val="24"/>
        </w:rPr>
        <w:t xml:space="preserve">ч.д.а*, 1.5 г </w:t>
      </w:r>
      <w:r w:rsidRPr="000B31C7">
        <w:rPr>
          <w:rFonts w:ascii="Times New Roman" w:hAnsi="Times New Roman" w:cs="Times New Roman"/>
          <w:bCs/>
          <w:sz w:val="24"/>
          <w:szCs w:val="24"/>
          <w:lang w:val="en-US"/>
        </w:rPr>
        <w:t>KCN</w:t>
      </w:r>
      <w:r w:rsidRPr="000B31C7">
        <w:rPr>
          <w:rFonts w:ascii="Times New Roman" w:hAnsi="Times New Roman" w:cs="Times New Roman"/>
          <w:bCs/>
          <w:sz w:val="24"/>
          <w:szCs w:val="24"/>
        </w:rPr>
        <w:t>ч.д.а. и 24 г. СН</w:t>
      </w:r>
      <w:r w:rsidRPr="000B31C7">
        <w:rPr>
          <w:rFonts w:ascii="Times New Roman" w:hAnsi="Times New Roman" w:cs="Times New Roman"/>
          <w:bCs/>
          <w:sz w:val="24"/>
          <w:szCs w:val="24"/>
          <w:vertAlign w:val="subscript"/>
        </w:rPr>
        <w:t>3</w:t>
      </w:r>
      <w:r w:rsidRPr="000B31C7">
        <w:rPr>
          <w:rFonts w:ascii="Times New Roman" w:hAnsi="Times New Roman" w:cs="Times New Roman"/>
          <w:bCs/>
          <w:sz w:val="24"/>
          <w:szCs w:val="24"/>
        </w:rPr>
        <w:t>СО</w:t>
      </w:r>
      <w:r w:rsidRPr="000B31C7">
        <w:rPr>
          <w:rFonts w:ascii="Times New Roman" w:hAnsi="Times New Roman" w:cs="Times New Roman"/>
          <w:bCs/>
          <w:sz w:val="24"/>
          <w:szCs w:val="24"/>
          <w:lang w:val="en-US"/>
        </w:rPr>
        <w:t>ONa</w:t>
      </w:r>
      <w:r w:rsidRPr="000B31C7">
        <w:rPr>
          <w:rFonts w:ascii="Times New Roman" w:hAnsi="Times New Roman" w:cs="Times New Roman"/>
          <w:bCs/>
          <w:sz w:val="24"/>
          <w:szCs w:val="24"/>
        </w:rPr>
        <w:t xml:space="preserve"> 3</w:t>
      </w:r>
      <w:r w:rsidRPr="000B31C7">
        <w:rPr>
          <w:rFonts w:ascii="Times New Roman" w:hAnsi="Times New Roman" w:cs="Times New Roman"/>
          <w:bCs/>
          <w:sz w:val="24"/>
          <w:szCs w:val="24"/>
          <w:lang w:val="en-US"/>
        </w:rPr>
        <w:t>H</w:t>
      </w:r>
      <w:r w:rsidRPr="000B31C7"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 w:rsidRPr="000B31C7">
        <w:rPr>
          <w:rFonts w:ascii="Times New Roman" w:hAnsi="Times New Roman" w:cs="Times New Roman"/>
          <w:bCs/>
          <w:sz w:val="24"/>
          <w:szCs w:val="24"/>
          <w:lang w:val="en-US"/>
        </w:rPr>
        <w:t>O</w:t>
      </w:r>
      <w:r w:rsidRPr="000B31C7">
        <w:rPr>
          <w:rFonts w:ascii="Times New Roman" w:hAnsi="Times New Roman" w:cs="Times New Roman"/>
          <w:bCs/>
          <w:sz w:val="24"/>
          <w:szCs w:val="24"/>
        </w:rPr>
        <w:t xml:space="preserve">ч.д.а. в 200 мл дистиллированной воде, затем добавляет 10 мл. 2 мол/л раствора </w:t>
      </w:r>
      <w:r w:rsidRPr="000B31C7">
        <w:rPr>
          <w:rFonts w:ascii="Times New Roman" w:hAnsi="Times New Roman" w:cs="Times New Roman"/>
          <w:bCs/>
          <w:sz w:val="24"/>
          <w:szCs w:val="24"/>
          <w:lang w:val="en-US"/>
        </w:rPr>
        <w:t>NH</w:t>
      </w:r>
      <w:r w:rsidRPr="000B31C7">
        <w:rPr>
          <w:rFonts w:ascii="Times New Roman" w:hAnsi="Times New Roman" w:cs="Times New Roman"/>
          <w:bCs/>
          <w:sz w:val="24"/>
          <w:szCs w:val="24"/>
        </w:rPr>
        <w:softHyphen/>
      </w:r>
      <w:r w:rsidRPr="000B31C7">
        <w:rPr>
          <w:rFonts w:ascii="Times New Roman" w:hAnsi="Times New Roman" w:cs="Times New Roman"/>
          <w:bCs/>
          <w:sz w:val="24"/>
          <w:szCs w:val="24"/>
          <w:vertAlign w:val="subscript"/>
        </w:rPr>
        <w:t>4</w:t>
      </w:r>
      <w:r w:rsidRPr="000B31C7">
        <w:rPr>
          <w:rFonts w:ascii="Times New Roman" w:hAnsi="Times New Roman" w:cs="Times New Roman"/>
          <w:bCs/>
          <w:sz w:val="24"/>
          <w:szCs w:val="24"/>
          <w:lang w:val="en-US"/>
        </w:rPr>
        <w:t>OH</w:t>
      </w:r>
      <w:r w:rsidRPr="000B31C7">
        <w:rPr>
          <w:rFonts w:ascii="Times New Roman" w:hAnsi="Times New Roman" w:cs="Times New Roman"/>
          <w:bCs/>
          <w:iCs/>
          <w:sz w:val="24"/>
          <w:szCs w:val="24"/>
        </w:rPr>
        <w:t>/2,8</w:t>
      </w:r>
      <w:r w:rsidRPr="000B31C7">
        <w:rPr>
          <w:rFonts w:ascii="Times New Roman" w:hAnsi="Times New Roman" w:cs="Times New Roman"/>
          <w:bCs/>
          <w:sz w:val="24"/>
          <w:szCs w:val="24"/>
        </w:rPr>
        <w:t xml:space="preserve"> мл концентрированного раствора </w:t>
      </w:r>
      <w:r w:rsidRPr="000B31C7">
        <w:rPr>
          <w:rFonts w:ascii="Times New Roman" w:hAnsi="Times New Roman" w:cs="Times New Roman"/>
          <w:bCs/>
          <w:sz w:val="24"/>
          <w:szCs w:val="24"/>
          <w:lang w:val="en-US"/>
        </w:rPr>
        <w:t>NH</w:t>
      </w:r>
      <w:r w:rsidRPr="000B31C7">
        <w:rPr>
          <w:rFonts w:ascii="Times New Roman" w:hAnsi="Times New Roman" w:cs="Times New Roman"/>
          <w:bCs/>
          <w:sz w:val="24"/>
          <w:szCs w:val="24"/>
        </w:rPr>
        <w:softHyphen/>
      </w:r>
      <w:r w:rsidRPr="000B31C7">
        <w:rPr>
          <w:rFonts w:ascii="Times New Roman" w:hAnsi="Times New Roman" w:cs="Times New Roman"/>
          <w:bCs/>
          <w:sz w:val="24"/>
          <w:szCs w:val="24"/>
          <w:vertAlign w:val="subscript"/>
        </w:rPr>
        <w:t>4</w:t>
      </w:r>
      <w:r w:rsidRPr="000B31C7">
        <w:rPr>
          <w:rFonts w:ascii="Times New Roman" w:hAnsi="Times New Roman" w:cs="Times New Roman"/>
          <w:bCs/>
          <w:sz w:val="24"/>
          <w:szCs w:val="24"/>
          <w:lang w:val="en-US"/>
        </w:rPr>
        <w:t>OH</w:t>
      </w:r>
      <w:r w:rsidRPr="000B31C7">
        <w:rPr>
          <w:rFonts w:ascii="Times New Roman" w:hAnsi="Times New Roman" w:cs="Times New Roman"/>
          <w:bCs/>
          <w:sz w:val="24"/>
          <w:szCs w:val="24"/>
        </w:rPr>
        <w:t>ч.д.а. в 10 м</w:t>
      </w:r>
      <w:r w:rsidRPr="000B31C7">
        <w:rPr>
          <w:rFonts w:ascii="Times New Roman" w:hAnsi="Times New Roman" w:cs="Times New Roman"/>
          <w:b/>
          <w:bCs/>
          <w:sz w:val="24"/>
          <w:szCs w:val="24"/>
        </w:rPr>
        <w:t>л</w:t>
      </w:r>
      <w:r w:rsidRPr="000B31C7">
        <w:rPr>
          <w:rFonts w:ascii="Times New Roman" w:hAnsi="Times New Roman" w:cs="Times New Roman"/>
          <w:bCs/>
          <w:sz w:val="24"/>
          <w:szCs w:val="24"/>
        </w:rPr>
        <w:t xml:space="preserve"> раствора/ и 70 мл 1 мол/л раствора</w:t>
      </w:r>
      <w:r w:rsidRPr="000B31C7">
        <w:rPr>
          <w:rFonts w:ascii="Times New Roman" w:hAnsi="Times New Roman" w:cs="Times New Roman"/>
          <w:bCs/>
          <w:iCs/>
          <w:sz w:val="24"/>
          <w:szCs w:val="24"/>
          <w:lang w:val="en-US"/>
        </w:rPr>
        <w:t>HC</w:t>
      </w:r>
      <w:r w:rsidRPr="000B31C7">
        <w:rPr>
          <w:rFonts w:ascii="Times New Roman" w:hAnsi="Times New Roman" w:cs="Times New Roman"/>
          <w:bCs/>
          <w:iCs/>
          <w:sz w:val="24"/>
          <w:szCs w:val="24"/>
        </w:rPr>
        <w:t>1</w:t>
      </w:r>
      <w:r w:rsidRPr="000B31C7">
        <w:rPr>
          <w:rFonts w:ascii="Times New Roman" w:hAnsi="Times New Roman" w:cs="Times New Roman"/>
          <w:b/>
          <w:bCs/>
          <w:i/>
          <w:iCs/>
          <w:sz w:val="24"/>
          <w:szCs w:val="24"/>
        </w:rPr>
        <w:t>./7</w:t>
      </w:r>
      <w:r w:rsidRPr="000B31C7">
        <w:rPr>
          <w:rFonts w:ascii="Times New Roman" w:hAnsi="Times New Roman" w:cs="Times New Roman"/>
          <w:bCs/>
          <w:sz w:val="24"/>
          <w:szCs w:val="24"/>
        </w:rPr>
        <w:t xml:space="preserve"> мл концентрированной</w:t>
      </w:r>
      <w:r w:rsidRPr="000B31C7">
        <w:rPr>
          <w:rFonts w:ascii="Times New Roman" w:hAnsi="Times New Roman" w:cs="Times New Roman"/>
          <w:bCs/>
          <w:sz w:val="24"/>
          <w:szCs w:val="24"/>
          <w:lang w:val="en-US"/>
        </w:rPr>
        <w:t>HC</w:t>
      </w:r>
      <w:r w:rsidRPr="000B31C7">
        <w:rPr>
          <w:rFonts w:ascii="Times New Roman" w:hAnsi="Times New Roman" w:cs="Times New Roman"/>
          <w:bCs/>
          <w:sz w:val="24"/>
          <w:szCs w:val="24"/>
        </w:rPr>
        <w:t>1 ч.д.а. в 70 мл раствора/;</w:t>
      </w:r>
    </w:p>
    <w:p w:rsidR="00E533FD" w:rsidRPr="000B31C7" w:rsidRDefault="00E533FD" w:rsidP="00FF4DAA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5" w:name="bookmark4"/>
      <w:r w:rsidRPr="000B31C7">
        <w:rPr>
          <w:rFonts w:ascii="Times New Roman" w:hAnsi="Times New Roman" w:cs="Times New Roman"/>
          <w:bCs/>
          <w:sz w:val="24"/>
          <w:szCs w:val="24"/>
        </w:rPr>
        <w:t xml:space="preserve">б/ растворяют 120г </w:t>
      </w:r>
      <w:r w:rsidRPr="000B31C7">
        <w:rPr>
          <w:rFonts w:ascii="Times New Roman" w:hAnsi="Times New Roman" w:cs="Times New Roman"/>
          <w:bCs/>
          <w:sz w:val="24"/>
          <w:szCs w:val="24"/>
          <w:lang w:val="en-US"/>
        </w:rPr>
        <w:t>Na</w:t>
      </w:r>
      <w:r w:rsidRPr="000B31C7"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 w:rsidRPr="000B31C7">
        <w:rPr>
          <w:rFonts w:ascii="Times New Roman" w:hAnsi="Times New Roman" w:cs="Times New Roman"/>
          <w:bCs/>
          <w:sz w:val="24"/>
          <w:szCs w:val="24"/>
          <w:lang w:val="en-US"/>
        </w:rPr>
        <w:t>S</w:t>
      </w:r>
      <w:r w:rsidRPr="000B31C7"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 w:rsidRPr="000B31C7">
        <w:rPr>
          <w:rFonts w:ascii="Times New Roman" w:hAnsi="Times New Roman" w:cs="Times New Roman"/>
          <w:bCs/>
          <w:sz w:val="24"/>
          <w:szCs w:val="24"/>
        </w:rPr>
        <w:t>О</w:t>
      </w:r>
      <w:r w:rsidRPr="000B31C7">
        <w:rPr>
          <w:rFonts w:ascii="Times New Roman" w:hAnsi="Times New Roman" w:cs="Times New Roman"/>
          <w:bCs/>
          <w:sz w:val="24"/>
          <w:szCs w:val="24"/>
          <w:vertAlign w:val="subscript"/>
        </w:rPr>
        <w:t>3</w:t>
      </w:r>
      <w:r w:rsidRPr="000B31C7">
        <w:rPr>
          <w:rFonts w:ascii="Times New Roman" w:hAnsi="Times New Roman" w:cs="Times New Roman"/>
          <w:bCs/>
          <w:sz w:val="24"/>
          <w:szCs w:val="24"/>
        </w:rPr>
        <w:t xml:space="preserve"> 5Н</w:t>
      </w:r>
      <w:r w:rsidRPr="000B31C7"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 w:rsidRPr="000B31C7">
        <w:rPr>
          <w:rFonts w:ascii="Times New Roman" w:hAnsi="Times New Roman" w:cs="Times New Roman"/>
          <w:bCs/>
          <w:sz w:val="24"/>
          <w:szCs w:val="24"/>
        </w:rPr>
        <w:t>О в  200 мл дистиллированной вод</w:t>
      </w:r>
      <w:bookmarkEnd w:id="5"/>
      <w:r w:rsidRPr="000B31C7">
        <w:rPr>
          <w:rFonts w:ascii="Times New Roman" w:hAnsi="Times New Roman" w:cs="Times New Roman"/>
          <w:bCs/>
          <w:sz w:val="24"/>
          <w:szCs w:val="24"/>
        </w:rPr>
        <w:t>ы,</w:t>
      </w:r>
    </w:p>
    <w:p w:rsidR="00E533FD" w:rsidRPr="000B31C7" w:rsidRDefault="00E533FD" w:rsidP="00FF4DAA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31C7">
        <w:rPr>
          <w:rFonts w:ascii="Times New Roman" w:hAnsi="Times New Roman" w:cs="Times New Roman"/>
          <w:bCs/>
          <w:sz w:val="24"/>
          <w:szCs w:val="24"/>
        </w:rPr>
        <w:t>Оба раствора соединяют и разбавляют водой до 1 л. Четыреххлористый углерод ч.д.а. или очищенный перегонкой.</w:t>
      </w:r>
    </w:p>
    <w:p w:rsidR="00E533FD" w:rsidRPr="000B31C7" w:rsidRDefault="00E533FD" w:rsidP="00FF4DAA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31C7">
        <w:rPr>
          <w:rFonts w:ascii="Times New Roman" w:hAnsi="Times New Roman" w:cs="Times New Roman"/>
          <w:bCs/>
          <w:sz w:val="24"/>
          <w:szCs w:val="24"/>
        </w:rPr>
        <w:t>Д и т и з о н , раствор для экстрагирования. Основной раствор. 50 мг дитизона растворяют в 100 мл четырёхлористого углерода в делительной воронке, добавляют 200 мл дистиллированной воды и 5-10 мл кон</w:t>
      </w:r>
      <w:r w:rsidRPr="000B31C7">
        <w:rPr>
          <w:rFonts w:ascii="Times New Roman" w:hAnsi="Times New Roman" w:cs="Times New Roman"/>
          <w:bCs/>
          <w:sz w:val="24"/>
          <w:szCs w:val="24"/>
        </w:rPr>
        <w:softHyphen/>
        <w:t>центрированного раствора аммиака ч.д.а. Смесь тщательноперемешиваютв течение 8 мин. После разделения слоев четыреххлористый углерод сливают. В делительную воронку прибавляют 20 мл четыреххлористого углерода, смесь не</w:t>
      </w:r>
      <w:r w:rsidRPr="000B31C7">
        <w:rPr>
          <w:rFonts w:ascii="Times New Roman" w:hAnsi="Times New Roman" w:cs="Times New Roman"/>
          <w:bCs/>
          <w:sz w:val="24"/>
          <w:szCs w:val="24"/>
        </w:rPr>
        <w:softHyphen/>
        <w:t>много взбалтывают, дают постоять и снова сливают слой органического растворителя. Трубку воронки высушивают фильтровальной бумагой, в воронку добавляют 200 мл че</w:t>
      </w:r>
      <w:r w:rsidRPr="000B31C7">
        <w:rPr>
          <w:rFonts w:ascii="Times New Roman" w:hAnsi="Times New Roman" w:cs="Times New Roman"/>
          <w:bCs/>
          <w:sz w:val="24"/>
          <w:szCs w:val="24"/>
        </w:rPr>
        <w:softHyphen/>
        <w:t>тыреххлористого углерода и разбавленную соляную кислоту до явно кислой реакции. Смесь встряхивают до тек пор, пока выделенный дитизов не перейдет в четыреххлористый углерод.Слой растворителя сливают в другую воронку и трижды промывают порциями по 50 мл дистиллированной во</w:t>
      </w:r>
      <w:r w:rsidRPr="000B31C7">
        <w:rPr>
          <w:rFonts w:ascii="Times New Roman" w:hAnsi="Times New Roman" w:cs="Times New Roman"/>
          <w:bCs/>
          <w:sz w:val="24"/>
          <w:szCs w:val="24"/>
        </w:rPr>
        <w:softHyphen/>
        <w:t>ды. Затем раствор дитизона переливают в коричневую склян</w:t>
      </w:r>
      <w:r w:rsidRPr="000B31C7">
        <w:rPr>
          <w:rFonts w:ascii="Times New Roman" w:hAnsi="Times New Roman" w:cs="Times New Roman"/>
          <w:bCs/>
          <w:sz w:val="24"/>
          <w:szCs w:val="24"/>
        </w:rPr>
        <w:softHyphen/>
        <w:t xml:space="preserve">ку и осторожно наливают сверху 0,6%-ный раствор серной кислоты, содержащий 0,5% сернокислого гидразина </w:t>
      </w:r>
      <w:r w:rsidRPr="000B31C7">
        <w:rPr>
          <w:rFonts w:ascii="Times New Roman" w:hAnsi="Times New Roman" w:cs="Times New Roman"/>
          <w:bCs/>
          <w:sz w:val="24"/>
          <w:szCs w:val="24"/>
          <w:lang w:val="es-ES_tradnl"/>
        </w:rPr>
        <w:t>NH</w:t>
      </w:r>
      <w:r w:rsidRPr="000B31C7">
        <w:rPr>
          <w:rFonts w:ascii="Times New Roman" w:hAnsi="Times New Roman" w:cs="Times New Roman"/>
          <w:bCs/>
          <w:sz w:val="24"/>
          <w:szCs w:val="24"/>
          <w:vertAlign w:val="subscript"/>
          <w:lang w:val="es-ES_tradnl"/>
        </w:rPr>
        <w:t>2</w:t>
      </w:r>
      <w:r w:rsidRPr="000B31C7">
        <w:rPr>
          <w:rFonts w:ascii="Times New Roman" w:hAnsi="Times New Roman" w:cs="Times New Roman"/>
          <w:bCs/>
          <w:sz w:val="24"/>
          <w:szCs w:val="24"/>
          <w:lang w:val="es-ES_tradnl"/>
        </w:rPr>
        <w:t>NH</w:t>
      </w:r>
      <w:r w:rsidRPr="000B31C7">
        <w:rPr>
          <w:rFonts w:ascii="Times New Roman" w:hAnsi="Times New Roman" w:cs="Times New Roman"/>
          <w:bCs/>
          <w:sz w:val="24"/>
          <w:szCs w:val="24"/>
          <w:vertAlign w:val="subscript"/>
          <w:lang w:val="es-ES_tradnl"/>
        </w:rPr>
        <w:t>2</w:t>
      </w:r>
      <w:r w:rsidRPr="000B31C7">
        <w:rPr>
          <w:rFonts w:ascii="Times New Roman" w:hAnsi="Times New Roman" w:cs="Times New Roman"/>
          <w:bCs/>
          <w:sz w:val="24"/>
          <w:szCs w:val="24"/>
          <w:lang w:val="en-US"/>
        </w:rPr>
        <w:t>H</w:t>
      </w:r>
      <w:r w:rsidRPr="000B31C7"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 w:rsidRPr="000B31C7">
        <w:rPr>
          <w:rFonts w:ascii="Times New Roman" w:hAnsi="Times New Roman" w:cs="Times New Roman"/>
          <w:bCs/>
          <w:sz w:val="24"/>
          <w:szCs w:val="24"/>
          <w:lang w:val="en-US"/>
        </w:rPr>
        <w:t>SO</w:t>
      </w:r>
      <w:r w:rsidRPr="000B31C7">
        <w:rPr>
          <w:rFonts w:ascii="Times New Roman" w:hAnsi="Times New Roman" w:cs="Times New Roman"/>
          <w:bCs/>
          <w:sz w:val="24"/>
          <w:szCs w:val="24"/>
          <w:vertAlign w:val="subscript"/>
        </w:rPr>
        <w:t>4</w:t>
      </w:r>
    </w:p>
    <w:p w:rsidR="00E533FD" w:rsidRPr="000B31C7" w:rsidRDefault="00E533FD" w:rsidP="00FF4DAA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31C7">
        <w:rPr>
          <w:rFonts w:ascii="Times New Roman" w:hAnsi="Times New Roman" w:cs="Times New Roman"/>
          <w:bCs/>
          <w:sz w:val="24"/>
          <w:szCs w:val="24"/>
        </w:rPr>
        <w:t>Раствор хранят на холоду в темном помещении. Он устойчив в течение нескольких месяцев.</w:t>
      </w:r>
    </w:p>
    <w:p w:rsidR="00E533FD" w:rsidRPr="000B31C7" w:rsidRDefault="00E533FD" w:rsidP="00FF4DAA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31C7">
        <w:rPr>
          <w:rFonts w:ascii="Times New Roman" w:hAnsi="Times New Roman" w:cs="Times New Roman"/>
          <w:bCs/>
          <w:sz w:val="24"/>
          <w:szCs w:val="24"/>
        </w:rPr>
        <w:t>Рабочий раствор. К одной объемной части запасного раствора добавляют девять объемных частей четыреххлористого углерода. Раствор хранят в темной бутыли нахоло</w:t>
      </w:r>
      <w:r w:rsidRPr="000B31C7">
        <w:rPr>
          <w:rFonts w:ascii="Times New Roman" w:hAnsi="Times New Roman" w:cs="Times New Roman"/>
          <w:bCs/>
          <w:sz w:val="24"/>
          <w:szCs w:val="24"/>
        </w:rPr>
        <w:softHyphen/>
        <w:t>ду; он устойчив примерно одну неделю.</w:t>
      </w:r>
    </w:p>
    <w:p w:rsidR="00E533FD" w:rsidRPr="000B31C7" w:rsidRDefault="00E533FD" w:rsidP="00FF4DAA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31C7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Промывной раствор /фосфат натрия + сульфид натрия/. 6 Г </w:t>
      </w:r>
      <w:r w:rsidRPr="000B31C7">
        <w:rPr>
          <w:rFonts w:ascii="Times New Roman" w:hAnsi="Times New Roman" w:cs="Times New Roman"/>
          <w:bCs/>
          <w:sz w:val="24"/>
          <w:szCs w:val="24"/>
          <w:lang w:val="es-ES_tradnl"/>
        </w:rPr>
        <w:t>Na</w:t>
      </w:r>
      <w:r w:rsidRPr="000B31C7">
        <w:rPr>
          <w:rFonts w:ascii="Times New Roman" w:hAnsi="Times New Roman" w:cs="Times New Roman"/>
          <w:bCs/>
          <w:sz w:val="24"/>
          <w:szCs w:val="24"/>
          <w:vertAlign w:val="subscript"/>
          <w:lang w:val="es-ES_tradnl"/>
        </w:rPr>
        <w:t>2</w:t>
      </w:r>
      <w:r w:rsidRPr="000B31C7">
        <w:rPr>
          <w:rFonts w:ascii="Times New Roman" w:hAnsi="Times New Roman" w:cs="Times New Roman"/>
          <w:bCs/>
          <w:sz w:val="24"/>
          <w:szCs w:val="24"/>
          <w:lang w:val="es-ES_tradnl"/>
        </w:rPr>
        <w:t>HPO</w:t>
      </w:r>
      <w:r w:rsidRPr="000B31C7">
        <w:rPr>
          <w:rFonts w:ascii="Times New Roman" w:hAnsi="Times New Roman" w:cs="Times New Roman"/>
          <w:bCs/>
          <w:sz w:val="24"/>
          <w:szCs w:val="24"/>
          <w:vertAlign w:val="subscript"/>
          <w:lang w:val="es-ES_tradnl"/>
        </w:rPr>
        <w:t>4</w:t>
      </w:r>
      <w:r w:rsidRPr="000B31C7">
        <w:rPr>
          <w:rFonts w:ascii="Times New Roman" w:hAnsi="Times New Roman" w:cs="Times New Roman"/>
          <w:bCs/>
          <w:sz w:val="24"/>
          <w:szCs w:val="24"/>
          <w:lang w:val="es-ES_tradnl"/>
        </w:rPr>
        <w:t>12H</w:t>
      </w:r>
      <w:r w:rsidRPr="000B31C7">
        <w:rPr>
          <w:rFonts w:ascii="Times New Roman" w:hAnsi="Times New Roman" w:cs="Times New Roman"/>
          <w:bCs/>
          <w:sz w:val="24"/>
          <w:szCs w:val="24"/>
          <w:vertAlign w:val="subscript"/>
          <w:lang w:val="es-ES_tradnl"/>
        </w:rPr>
        <w:t>2</w:t>
      </w:r>
      <w:r w:rsidRPr="000B31C7">
        <w:rPr>
          <w:rFonts w:ascii="Times New Roman" w:hAnsi="Times New Roman" w:cs="Times New Roman"/>
          <w:bCs/>
          <w:sz w:val="24"/>
          <w:szCs w:val="24"/>
          <w:lang w:val="es-ES_tradnl"/>
        </w:rPr>
        <w:t xml:space="preserve">O </w:t>
      </w:r>
      <w:r w:rsidRPr="000B31C7">
        <w:rPr>
          <w:rFonts w:ascii="Times New Roman" w:hAnsi="Times New Roman" w:cs="Times New Roman"/>
          <w:bCs/>
          <w:sz w:val="24"/>
          <w:szCs w:val="24"/>
        </w:rPr>
        <w:t xml:space="preserve">ч.д.а. растворяют в 100 мл дистиллированной воды. рН раствора доводят до 11 добавлением 5 мол/л раствора </w:t>
      </w:r>
      <w:r w:rsidRPr="000B31C7">
        <w:rPr>
          <w:rFonts w:ascii="Times New Roman" w:hAnsi="Times New Roman" w:cs="Times New Roman"/>
          <w:bCs/>
          <w:sz w:val="24"/>
          <w:szCs w:val="24"/>
          <w:lang w:val="es-ES_tradnl"/>
        </w:rPr>
        <w:t xml:space="preserve">NaOH/ </w:t>
      </w:r>
      <w:r w:rsidRPr="000B31C7">
        <w:rPr>
          <w:rFonts w:ascii="Times New Roman" w:hAnsi="Times New Roman" w:cs="Times New Roman"/>
          <w:bCs/>
          <w:sz w:val="24"/>
          <w:szCs w:val="24"/>
        </w:rPr>
        <w:t xml:space="preserve">Затем добавляют 10 мл 0,126 мол/л раствора сульфида натрия, полученного пропусканием сероводорода в 0,25 мол/л раствор едкого натра /10 г </w:t>
      </w:r>
      <w:r w:rsidRPr="000B31C7">
        <w:rPr>
          <w:rFonts w:ascii="Times New Roman" w:hAnsi="Times New Roman" w:cs="Times New Roman"/>
          <w:bCs/>
          <w:sz w:val="24"/>
          <w:szCs w:val="24"/>
          <w:lang w:val="es-ES_tradnl"/>
        </w:rPr>
        <w:t xml:space="preserve">NaOH </w:t>
      </w:r>
      <w:r w:rsidRPr="000B31C7">
        <w:rPr>
          <w:rFonts w:ascii="Times New Roman" w:hAnsi="Times New Roman" w:cs="Times New Roman"/>
          <w:bCs/>
          <w:sz w:val="24"/>
          <w:szCs w:val="24"/>
        </w:rPr>
        <w:t>в 1 л дистиллированной воды/, рН этого раствора доводят до 8. Раствор сульфида применяют толь</w:t>
      </w:r>
      <w:r w:rsidRPr="000B31C7">
        <w:rPr>
          <w:rFonts w:ascii="Times New Roman" w:hAnsi="Times New Roman" w:cs="Times New Roman"/>
          <w:bCs/>
          <w:sz w:val="24"/>
          <w:szCs w:val="24"/>
        </w:rPr>
        <w:softHyphen/>
        <w:t>ко свежеприготовленный.</w:t>
      </w:r>
    </w:p>
    <w:p w:rsidR="00E533FD" w:rsidRPr="000B31C7" w:rsidRDefault="00E533FD" w:rsidP="00FF4DAA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31C7">
        <w:rPr>
          <w:rFonts w:ascii="Times New Roman" w:hAnsi="Times New Roman" w:cs="Times New Roman"/>
          <w:bCs/>
          <w:sz w:val="24"/>
          <w:szCs w:val="24"/>
        </w:rPr>
        <w:t>Сульфат цинка, стандартный раствор.</w:t>
      </w:r>
    </w:p>
    <w:p w:rsidR="00E533FD" w:rsidRPr="000B31C7" w:rsidRDefault="00E533FD" w:rsidP="00FF4DAA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31C7">
        <w:rPr>
          <w:rFonts w:ascii="Times New Roman" w:hAnsi="Times New Roman" w:cs="Times New Roman"/>
          <w:bCs/>
          <w:sz w:val="24"/>
          <w:szCs w:val="24"/>
        </w:rPr>
        <w:t>Основной раствор. Растворяют 1,000 г цинка ч.д.а. в 10 мл концентрированной азотной кислоты ч.д.а., до</w:t>
      </w:r>
      <w:r w:rsidRPr="000B31C7">
        <w:rPr>
          <w:rFonts w:ascii="Times New Roman" w:hAnsi="Times New Roman" w:cs="Times New Roman"/>
          <w:bCs/>
          <w:sz w:val="24"/>
          <w:szCs w:val="24"/>
        </w:rPr>
        <w:softHyphen/>
        <w:t xml:space="preserve">бавляют 5 мл серной кислоты и выпаривает на водянойбане допоявление белых паров </w:t>
      </w:r>
      <w:r w:rsidRPr="000B31C7">
        <w:rPr>
          <w:rFonts w:ascii="Times New Roman" w:hAnsi="Times New Roman" w:cs="Times New Roman"/>
          <w:bCs/>
          <w:sz w:val="24"/>
          <w:szCs w:val="24"/>
          <w:lang w:val="fr-FR"/>
        </w:rPr>
        <w:t>H</w:t>
      </w:r>
      <w:r w:rsidRPr="000B31C7">
        <w:rPr>
          <w:rFonts w:ascii="Times New Roman" w:hAnsi="Times New Roman" w:cs="Times New Roman"/>
          <w:bCs/>
          <w:sz w:val="24"/>
          <w:szCs w:val="24"/>
          <w:vertAlign w:val="subscript"/>
          <w:lang w:val="fr-FR"/>
        </w:rPr>
        <w:t>2</w:t>
      </w:r>
      <w:r w:rsidRPr="000B31C7">
        <w:rPr>
          <w:rFonts w:ascii="Times New Roman" w:hAnsi="Times New Roman" w:cs="Times New Roman"/>
          <w:bCs/>
          <w:sz w:val="24"/>
          <w:szCs w:val="24"/>
          <w:lang w:val="fr-FR"/>
        </w:rPr>
        <w:t>S0</w:t>
      </w:r>
      <w:r w:rsidRPr="000B31C7">
        <w:rPr>
          <w:rFonts w:ascii="Times New Roman" w:hAnsi="Times New Roman" w:cs="Times New Roman"/>
          <w:bCs/>
          <w:sz w:val="24"/>
          <w:szCs w:val="24"/>
          <w:vertAlign w:val="subscript"/>
          <w:lang w:val="fr-FR"/>
        </w:rPr>
        <w:t>4</w:t>
      </w:r>
      <w:r w:rsidRPr="000B31C7">
        <w:rPr>
          <w:rFonts w:ascii="Times New Roman" w:hAnsi="Times New Roman" w:cs="Times New Roman"/>
          <w:bCs/>
          <w:sz w:val="24"/>
          <w:szCs w:val="24"/>
        </w:rPr>
        <w:t>. Затеи разбавляют дистиллированной водой до 1 л 1 мл раствора содержит 1,0 мг цинка.</w:t>
      </w:r>
    </w:p>
    <w:p w:rsidR="00E533FD" w:rsidRPr="000B31C7" w:rsidRDefault="00E533FD" w:rsidP="00FF4DAA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31C7">
        <w:rPr>
          <w:rFonts w:ascii="Times New Roman" w:hAnsi="Times New Roman" w:cs="Times New Roman"/>
          <w:bCs/>
          <w:sz w:val="24"/>
          <w:szCs w:val="24"/>
        </w:rPr>
        <w:t>Рабочий раствор 1. Смешивают 25 мл основного раст</w:t>
      </w:r>
      <w:r w:rsidRPr="000B31C7">
        <w:rPr>
          <w:rFonts w:ascii="Times New Roman" w:hAnsi="Times New Roman" w:cs="Times New Roman"/>
          <w:bCs/>
          <w:sz w:val="24"/>
          <w:szCs w:val="24"/>
        </w:rPr>
        <w:softHyphen/>
        <w:t>вора с 5 мл концентрированной серной кислоты ч.д.а, и доводят объем дистиллированной водой до 1 л.. Применяют только свежеприготовленный раствор. 1 мл раствора со</w:t>
      </w:r>
      <w:r w:rsidRPr="000B31C7">
        <w:rPr>
          <w:rFonts w:ascii="Times New Roman" w:hAnsi="Times New Roman" w:cs="Times New Roman"/>
          <w:bCs/>
          <w:sz w:val="24"/>
          <w:szCs w:val="24"/>
        </w:rPr>
        <w:softHyphen/>
        <w:t>держит 0,025 мг цинка.</w:t>
      </w:r>
    </w:p>
    <w:p w:rsidR="00E533FD" w:rsidRPr="000B31C7" w:rsidRDefault="00E533FD" w:rsidP="00D320BB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31C7">
        <w:rPr>
          <w:rFonts w:ascii="Times New Roman" w:hAnsi="Times New Roman" w:cs="Times New Roman"/>
          <w:bCs/>
          <w:sz w:val="24"/>
          <w:szCs w:val="24"/>
        </w:rPr>
        <w:t xml:space="preserve">Рабочий раствор П. К 20,0 мл рабочего раствора прибавляют 5 мл серной кислоты и доливают до 1 л дистиллирований водой. Применяют только свежеприготовленный раствор. 1мл раствора содержит 0,0005 иг цинка. </w:t>
      </w:r>
    </w:p>
    <w:p w:rsidR="00E533FD" w:rsidRPr="000B31C7" w:rsidRDefault="00E533FD" w:rsidP="00D320BB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31C7">
        <w:rPr>
          <w:rFonts w:ascii="Times New Roman" w:hAnsi="Times New Roman" w:cs="Times New Roman"/>
          <w:bCs/>
          <w:sz w:val="24"/>
          <w:szCs w:val="24"/>
        </w:rPr>
        <w:t>Калибровочная кривая. В делительные воронки отмеряют 0,00; 10,0; 20</w:t>
      </w:r>
      <w:r w:rsidRPr="000B31C7">
        <w:rPr>
          <w:rFonts w:ascii="Times New Roman" w:hAnsi="Times New Roman" w:cs="Times New Roman"/>
          <w:b/>
          <w:bCs/>
          <w:sz w:val="24"/>
          <w:szCs w:val="24"/>
        </w:rPr>
        <w:t>,0;</w:t>
      </w:r>
      <w:r w:rsidRPr="000B31C7">
        <w:rPr>
          <w:rFonts w:ascii="Times New Roman" w:hAnsi="Times New Roman" w:cs="Times New Roman"/>
          <w:bCs/>
          <w:sz w:val="24"/>
          <w:szCs w:val="24"/>
        </w:rPr>
        <w:t xml:space="preserve"> 30,0; 40,0; 50,0; 60,0 мл рабочего стандартного раствора П, что со</w:t>
      </w:r>
      <w:r w:rsidRPr="000B31C7">
        <w:rPr>
          <w:rFonts w:ascii="Times New Roman" w:hAnsi="Times New Roman" w:cs="Times New Roman"/>
          <w:bCs/>
          <w:sz w:val="24"/>
          <w:szCs w:val="24"/>
        </w:rPr>
        <w:softHyphen/>
        <w:t>ответствует после дополнения до 100 мл концентрациям, 0,00; 0,050; 0,10; 0,30 мг цинка</w:t>
      </w:r>
      <w:r w:rsidRPr="000B31C7">
        <w:rPr>
          <w:rFonts w:ascii="Times New Roman" w:hAnsi="Times New Roman" w:cs="Times New Roman"/>
          <w:b/>
          <w:bCs/>
          <w:sz w:val="24"/>
          <w:szCs w:val="24"/>
        </w:rPr>
        <w:t xml:space="preserve"> в</w:t>
      </w:r>
      <w:r w:rsidRPr="000B31C7">
        <w:rPr>
          <w:rFonts w:ascii="Times New Roman" w:hAnsi="Times New Roman" w:cs="Times New Roman"/>
          <w:bCs/>
          <w:sz w:val="24"/>
          <w:szCs w:val="24"/>
        </w:rPr>
        <w:t xml:space="preserve"> 1 л. Стандарт</w:t>
      </w:r>
      <w:r w:rsidRPr="000B31C7">
        <w:rPr>
          <w:rFonts w:ascii="Times New Roman" w:hAnsi="Times New Roman" w:cs="Times New Roman"/>
          <w:bCs/>
          <w:sz w:val="24"/>
          <w:szCs w:val="24"/>
        </w:rPr>
        <w:softHyphen/>
        <w:t>ные растворы обрабатывают описанным ниже способом, на</w:t>
      </w:r>
      <w:r w:rsidRPr="000B31C7">
        <w:rPr>
          <w:rFonts w:ascii="Times New Roman" w:hAnsi="Times New Roman" w:cs="Times New Roman"/>
          <w:bCs/>
          <w:sz w:val="24"/>
          <w:szCs w:val="24"/>
        </w:rPr>
        <w:softHyphen/>
        <w:t>меряют значение оптической плотности, вводят поправку на холостое определение и строят график в координатах оптическая плотность - концентрация цинка.</w:t>
      </w:r>
    </w:p>
    <w:p w:rsidR="00E533FD" w:rsidRPr="000B31C7" w:rsidRDefault="00E533FD" w:rsidP="00D320BB">
      <w:pPr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B31C7">
        <w:rPr>
          <w:rFonts w:ascii="Times New Roman" w:hAnsi="Times New Roman" w:cs="Times New Roman"/>
          <w:bCs/>
          <w:sz w:val="24"/>
          <w:szCs w:val="24"/>
        </w:rPr>
        <w:t>Ход определения</w:t>
      </w:r>
    </w:p>
    <w:p w:rsidR="00E533FD" w:rsidRPr="000B31C7" w:rsidRDefault="00E533FD" w:rsidP="00D320BB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31C7">
        <w:rPr>
          <w:rFonts w:ascii="Times New Roman" w:hAnsi="Times New Roman" w:cs="Times New Roman"/>
          <w:bCs/>
          <w:sz w:val="24"/>
          <w:szCs w:val="24"/>
        </w:rPr>
        <w:t>В делительную воронку помещают 100-200 ил пробы, в случае необходимости предварительно разбавляя ее или упаривая, чтобы содержание цинка в этой объеме оказалось в пределах 0,005-0,03 мг. Затем прибавляют 1 мл концент</w:t>
      </w:r>
      <w:r w:rsidRPr="000B31C7">
        <w:rPr>
          <w:rFonts w:ascii="Times New Roman" w:hAnsi="Times New Roman" w:cs="Times New Roman"/>
          <w:bCs/>
          <w:sz w:val="24"/>
          <w:szCs w:val="24"/>
        </w:rPr>
        <w:softHyphen/>
        <w:t>рированной соляной кислоты ч.д.а., не содержащей цинка. Добавляют раствор ацетата натрия до рН 5 /проверяют ин</w:t>
      </w:r>
      <w:r w:rsidRPr="000B31C7">
        <w:rPr>
          <w:rFonts w:ascii="Times New Roman" w:hAnsi="Times New Roman" w:cs="Times New Roman"/>
          <w:bCs/>
          <w:sz w:val="24"/>
          <w:szCs w:val="24"/>
        </w:rPr>
        <w:softHyphen/>
        <w:t>дикаторной бумажкой/ и 20 мл маскирующего раствора. По</w:t>
      </w:r>
      <w:r w:rsidRPr="000B31C7">
        <w:rPr>
          <w:rFonts w:ascii="Times New Roman" w:hAnsi="Times New Roman" w:cs="Times New Roman"/>
          <w:bCs/>
          <w:sz w:val="24"/>
          <w:szCs w:val="24"/>
        </w:rPr>
        <w:softHyphen/>
        <w:t>сле перемешивания экстрагируют цинк 50,0 мл рабочего раствора дитизона. Встряхивают до тех пор, пока окраска раствора не перестанет изменяться. Если экстракт окрашенв интенсивно-фиолетовый или деже в красный цвет, экстракцию повторяют с меньшим объемом пробы. После полно</w:t>
      </w:r>
      <w:r w:rsidRPr="000B31C7">
        <w:rPr>
          <w:rFonts w:ascii="Times New Roman" w:hAnsi="Times New Roman" w:cs="Times New Roman"/>
          <w:bCs/>
          <w:sz w:val="24"/>
          <w:szCs w:val="24"/>
        </w:rPr>
        <w:softHyphen/>
        <w:t>го разделения слоев сливают экстракт в другую делитель</w:t>
      </w:r>
      <w:r w:rsidRPr="000B31C7">
        <w:rPr>
          <w:rFonts w:ascii="Times New Roman" w:hAnsi="Times New Roman" w:cs="Times New Roman"/>
          <w:bCs/>
          <w:sz w:val="24"/>
          <w:szCs w:val="24"/>
        </w:rPr>
        <w:softHyphen/>
        <w:t>ную воронку добавляют 10 мл промывного раствора, 15 мл дистиллированной воды и встряхивают до полного удаления дитизона из слоя четыреххлористого углерода /исчезнове</w:t>
      </w:r>
      <w:r w:rsidRPr="000B31C7">
        <w:rPr>
          <w:rFonts w:ascii="Times New Roman" w:hAnsi="Times New Roman" w:cs="Times New Roman"/>
          <w:bCs/>
          <w:sz w:val="24"/>
          <w:szCs w:val="24"/>
        </w:rPr>
        <w:softHyphen/>
        <w:t>ние зеленой окраски/. После полного разделения слоев сливают слой органического растворителя в кювету /труб</w:t>
      </w:r>
      <w:r w:rsidRPr="000B31C7">
        <w:rPr>
          <w:rFonts w:ascii="Times New Roman" w:hAnsi="Times New Roman" w:cs="Times New Roman"/>
          <w:bCs/>
          <w:sz w:val="24"/>
          <w:szCs w:val="24"/>
        </w:rPr>
        <w:softHyphen/>
        <w:t>ку делительной воронки предварительно высушивают фильт</w:t>
      </w:r>
      <w:r w:rsidRPr="000B31C7">
        <w:rPr>
          <w:rFonts w:ascii="Times New Roman" w:hAnsi="Times New Roman" w:cs="Times New Roman"/>
          <w:bCs/>
          <w:sz w:val="24"/>
          <w:szCs w:val="24"/>
        </w:rPr>
        <w:softHyphen/>
        <w:t>ровальной бумагой/. Если раствор четыреххлористого уг</w:t>
      </w:r>
      <w:r w:rsidRPr="000B31C7">
        <w:rPr>
          <w:rFonts w:ascii="Times New Roman" w:hAnsi="Times New Roman" w:cs="Times New Roman"/>
          <w:bCs/>
          <w:sz w:val="24"/>
          <w:szCs w:val="24"/>
        </w:rPr>
        <w:softHyphen/>
        <w:t>лерода окажется мутным, его фильтруют через маленький сухой бумажный фильтр. Первые 5 мл фильтрата отбрасы</w:t>
      </w:r>
      <w:r w:rsidRPr="000B31C7">
        <w:rPr>
          <w:rFonts w:ascii="Times New Roman" w:hAnsi="Times New Roman" w:cs="Times New Roman"/>
          <w:bCs/>
          <w:sz w:val="24"/>
          <w:szCs w:val="24"/>
        </w:rPr>
        <w:softHyphen/>
        <w:t>вают, а остальные собирают в кювету и измеряют оптиче</w:t>
      </w:r>
      <w:r w:rsidRPr="000B31C7">
        <w:rPr>
          <w:rFonts w:ascii="Times New Roman" w:hAnsi="Times New Roman" w:cs="Times New Roman"/>
          <w:bCs/>
          <w:sz w:val="24"/>
          <w:szCs w:val="24"/>
        </w:rPr>
        <w:softHyphen/>
        <w:t>скую плотность. Одновременно проводят холостой опыт со 100 мл дистиллированной воды, вводят поправку и по ка</w:t>
      </w:r>
      <w:r w:rsidRPr="000B31C7">
        <w:rPr>
          <w:rFonts w:ascii="Times New Roman" w:hAnsi="Times New Roman" w:cs="Times New Roman"/>
          <w:bCs/>
          <w:sz w:val="24"/>
          <w:szCs w:val="24"/>
        </w:rPr>
        <w:softHyphen/>
        <w:t>либровочной кривой находят содержание цинка.</w:t>
      </w:r>
    </w:p>
    <w:p w:rsidR="00E533FD" w:rsidRPr="000B31C7" w:rsidRDefault="00E533FD" w:rsidP="00D320BB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31C7">
        <w:rPr>
          <w:rFonts w:ascii="Times New Roman" w:hAnsi="Times New Roman" w:cs="Times New Roman"/>
          <w:bCs/>
          <w:sz w:val="24"/>
          <w:szCs w:val="24"/>
        </w:rPr>
        <w:lastRenderedPageBreak/>
        <w:t>Расчет</w:t>
      </w:r>
    </w:p>
    <w:p w:rsidR="00E533FD" w:rsidRPr="000B31C7" w:rsidRDefault="00E533FD" w:rsidP="00D320BB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31C7">
        <w:rPr>
          <w:rFonts w:ascii="Times New Roman" w:hAnsi="Times New Roman" w:cs="Times New Roman"/>
          <w:bCs/>
          <w:sz w:val="24"/>
          <w:szCs w:val="24"/>
        </w:rPr>
        <w:t>Содержание цинка /х/ в мг/л определяют по формуле</w:t>
      </w:r>
    </w:p>
    <w:p w:rsidR="00E533FD" w:rsidRPr="000B31C7" w:rsidRDefault="00E533FD" w:rsidP="00E533FD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:rsidR="00E533FD" w:rsidRPr="000B31C7" w:rsidRDefault="00E533FD" w:rsidP="00E533FD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:rsidR="00E533FD" w:rsidRPr="000B31C7" w:rsidRDefault="00E533FD" w:rsidP="00E533FD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x=</m:t>
          </m:r>
          <m:f>
            <m:fPr>
              <m:ctrlPr>
                <w:rPr>
                  <w:rFonts w:ascii="Cambria Math" w:hAnsi="Cambria Math" w:cs="Times New Roman"/>
                  <w:bCs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c*100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V</m:t>
              </m:r>
            </m:den>
          </m:f>
        </m:oMath>
      </m:oMathPara>
    </w:p>
    <w:p w:rsidR="00E533FD" w:rsidRPr="000B31C7" w:rsidRDefault="00E533FD" w:rsidP="00E533FD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0B31C7">
        <w:rPr>
          <w:rFonts w:ascii="Times New Roman" w:hAnsi="Times New Roman" w:cs="Times New Roman"/>
          <w:bCs/>
          <w:sz w:val="24"/>
          <w:szCs w:val="24"/>
        </w:rPr>
        <w:t>где с - концентрация цинка, найденная по калибровоч</w:t>
      </w:r>
      <w:r w:rsidRPr="000B31C7">
        <w:rPr>
          <w:rFonts w:ascii="Times New Roman" w:hAnsi="Times New Roman" w:cs="Times New Roman"/>
          <w:bCs/>
          <w:sz w:val="24"/>
          <w:szCs w:val="24"/>
        </w:rPr>
        <w:softHyphen/>
        <w:t>ной кривой, в мг/л;</w:t>
      </w:r>
    </w:p>
    <w:p w:rsidR="00E533FD" w:rsidRPr="000B31C7" w:rsidRDefault="00E533FD" w:rsidP="00E533FD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0B31C7">
        <w:rPr>
          <w:rFonts w:ascii="Times New Roman" w:hAnsi="Times New Roman" w:cs="Times New Roman"/>
          <w:bCs/>
          <w:sz w:val="24"/>
          <w:szCs w:val="24"/>
        </w:rPr>
        <w:t>100 - объем стандартного раствора в мл;</w:t>
      </w:r>
    </w:p>
    <w:p w:rsidR="00E533FD" w:rsidRPr="000B31C7" w:rsidRDefault="00E533FD" w:rsidP="00E533FD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0B31C7">
        <w:rPr>
          <w:rFonts w:ascii="Times New Roman" w:hAnsi="Times New Roman" w:cs="Times New Roman"/>
          <w:bCs/>
          <w:sz w:val="24"/>
          <w:szCs w:val="24"/>
        </w:rPr>
        <w:t>V - объем пробы, взятой для определения, в мл.</w:t>
      </w:r>
    </w:p>
    <w:p w:rsidR="00E533FD" w:rsidRPr="000B31C7" w:rsidRDefault="00E533FD" w:rsidP="00E533FD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:rsidR="00E533FD" w:rsidRPr="000B31C7" w:rsidRDefault="00E533FD" w:rsidP="00E533FD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:rsidR="005255BF" w:rsidRPr="000B31C7" w:rsidRDefault="005255BF" w:rsidP="0042026C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B31C7">
        <w:rPr>
          <w:rFonts w:ascii="Times New Roman" w:hAnsi="Times New Roman" w:cs="Times New Roman"/>
          <w:sz w:val="24"/>
          <w:szCs w:val="24"/>
        </w:rPr>
        <w:t>Округление результатов</w:t>
      </w:r>
    </w:p>
    <w:tbl>
      <w:tblPr>
        <w:tblW w:w="9502" w:type="dxa"/>
        <w:tblInd w:w="103" w:type="dxa"/>
        <w:tblLook w:val="04A0" w:firstRow="1" w:lastRow="0" w:firstColumn="1" w:lastColumn="0" w:noHBand="0" w:noVBand="1"/>
      </w:tblPr>
      <w:tblGrid>
        <w:gridCol w:w="2166"/>
        <w:gridCol w:w="1834"/>
        <w:gridCol w:w="1834"/>
        <w:gridCol w:w="1834"/>
        <w:gridCol w:w="1834"/>
      </w:tblGrid>
      <w:tr w:rsidR="005255BF" w:rsidRPr="000B31C7" w:rsidTr="005255BF">
        <w:trPr>
          <w:trHeight w:val="698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5BF" w:rsidRPr="000B31C7" w:rsidRDefault="005255BF" w:rsidP="00525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1C7">
              <w:rPr>
                <w:rFonts w:ascii="Times New Roman" w:hAnsi="Times New Roman" w:cs="Times New Roman"/>
                <w:sz w:val="24"/>
                <w:szCs w:val="24"/>
              </w:rPr>
              <w:t>Диапозон в мг/л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5BF" w:rsidRPr="000B31C7" w:rsidRDefault="00E533FD" w:rsidP="00E54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1C7">
              <w:rPr>
                <w:rFonts w:ascii="Times New Roman" w:hAnsi="Times New Roman" w:cs="Times New Roman"/>
                <w:sz w:val="24"/>
                <w:szCs w:val="24"/>
              </w:rPr>
              <w:t>0,010-0,050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5BF" w:rsidRPr="000B31C7" w:rsidRDefault="00E533FD" w:rsidP="00E54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1C7">
              <w:rPr>
                <w:rFonts w:ascii="Times New Roman" w:hAnsi="Times New Roman" w:cs="Times New Roman"/>
                <w:sz w:val="24"/>
                <w:szCs w:val="24"/>
              </w:rPr>
              <w:t>0,050-0,100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5BF" w:rsidRPr="000B31C7" w:rsidRDefault="00E533FD" w:rsidP="00525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1C7">
              <w:rPr>
                <w:rFonts w:ascii="Times New Roman" w:hAnsi="Times New Roman" w:cs="Times New Roman"/>
                <w:sz w:val="24"/>
                <w:szCs w:val="24"/>
              </w:rPr>
              <w:t>0,10-0,20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5BF" w:rsidRPr="000B31C7" w:rsidRDefault="00E533FD" w:rsidP="00525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1C7">
              <w:rPr>
                <w:rFonts w:ascii="Times New Roman" w:hAnsi="Times New Roman" w:cs="Times New Roman"/>
                <w:sz w:val="24"/>
                <w:szCs w:val="24"/>
              </w:rPr>
              <w:t>0,20-0,50</w:t>
            </w:r>
          </w:p>
        </w:tc>
      </w:tr>
      <w:tr w:rsidR="005255BF" w:rsidRPr="000B31C7" w:rsidTr="005255BF">
        <w:trPr>
          <w:trHeight w:val="698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5BF" w:rsidRPr="000B31C7" w:rsidRDefault="005255BF" w:rsidP="00525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1C7">
              <w:rPr>
                <w:rFonts w:ascii="Times New Roman" w:hAnsi="Times New Roman" w:cs="Times New Roman"/>
                <w:sz w:val="24"/>
                <w:szCs w:val="24"/>
              </w:rPr>
              <w:t>Округление в мг/л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5BF" w:rsidRPr="000B31C7" w:rsidRDefault="00E533FD" w:rsidP="00525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1C7">
              <w:rPr>
                <w:rFonts w:ascii="Times New Roman" w:hAnsi="Times New Roman" w:cs="Times New Roman"/>
                <w:sz w:val="24"/>
                <w:szCs w:val="24"/>
              </w:rPr>
              <w:t>0,002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5BF" w:rsidRPr="000B31C7" w:rsidRDefault="00E533FD" w:rsidP="00525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1C7">
              <w:rPr>
                <w:rFonts w:ascii="Times New Roman" w:hAnsi="Times New Roman" w:cs="Times New Roman"/>
                <w:sz w:val="24"/>
                <w:szCs w:val="24"/>
              </w:rPr>
              <w:t>0,005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5BF" w:rsidRPr="000B31C7" w:rsidRDefault="00E533FD" w:rsidP="00525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1C7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5BF" w:rsidRPr="000B31C7" w:rsidRDefault="00E533FD" w:rsidP="00525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1C7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</w:tr>
      <w:bookmarkEnd w:id="0"/>
    </w:tbl>
    <w:p w:rsidR="005255BF" w:rsidRPr="005255BF" w:rsidRDefault="005255BF" w:rsidP="005255BF">
      <w:pPr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sectPr w:rsidR="005255BF" w:rsidRPr="005255BF" w:rsidSect="000B31C7">
      <w:footerReference w:type="default" r:id="rId7"/>
      <w:pgSz w:w="11906" w:h="16838"/>
      <w:pgMar w:top="1134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1F25" w:rsidRDefault="000E1F25" w:rsidP="000B31C7">
      <w:pPr>
        <w:spacing w:after="0" w:line="240" w:lineRule="auto"/>
      </w:pPr>
      <w:r>
        <w:separator/>
      </w:r>
    </w:p>
  </w:endnote>
  <w:endnote w:type="continuationSeparator" w:id="0">
    <w:p w:rsidR="000E1F25" w:rsidRDefault="000E1F25" w:rsidP="000B3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7689151"/>
      <w:docPartObj>
        <w:docPartGallery w:val="Page Numbers (Bottom of Page)"/>
        <w:docPartUnique/>
      </w:docPartObj>
    </w:sdtPr>
    <w:sdtContent>
      <w:p w:rsidR="000B31C7" w:rsidRDefault="000B31C7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0B31C7" w:rsidRDefault="000B31C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1F25" w:rsidRDefault="000E1F25" w:rsidP="000B31C7">
      <w:pPr>
        <w:spacing w:after="0" w:line="240" w:lineRule="auto"/>
      </w:pPr>
      <w:r>
        <w:separator/>
      </w:r>
    </w:p>
  </w:footnote>
  <w:footnote w:type="continuationSeparator" w:id="0">
    <w:p w:rsidR="000E1F25" w:rsidRDefault="000E1F25" w:rsidP="000B31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2E41"/>
    <w:rsid w:val="000B31C7"/>
    <w:rsid w:val="000E1F25"/>
    <w:rsid w:val="0042026C"/>
    <w:rsid w:val="005255BF"/>
    <w:rsid w:val="007966A0"/>
    <w:rsid w:val="007D704D"/>
    <w:rsid w:val="00A12DA6"/>
    <w:rsid w:val="00AA4E47"/>
    <w:rsid w:val="00BA2E41"/>
    <w:rsid w:val="00BF3405"/>
    <w:rsid w:val="00C11C18"/>
    <w:rsid w:val="00D267C8"/>
    <w:rsid w:val="00D320BB"/>
    <w:rsid w:val="00E533FD"/>
    <w:rsid w:val="00E54A02"/>
    <w:rsid w:val="00EE25A4"/>
    <w:rsid w:val="00F25D71"/>
    <w:rsid w:val="00F664A1"/>
    <w:rsid w:val="00FF4D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D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2E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2E41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BA2E41"/>
    <w:rPr>
      <w:color w:val="808080"/>
    </w:rPr>
  </w:style>
  <w:style w:type="paragraph" w:styleId="a6">
    <w:name w:val="header"/>
    <w:basedOn w:val="a"/>
    <w:link w:val="a7"/>
    <w:uiPriority w:val="99"/>
    <w:unhideWhenUsed/>
    <w:rsid w:val="000B31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B31C7"/>
  </w:style>
  <w:style w:type="paragraph" w:styleId="a8">
    <w:name w:val="footer"/>
    <w:basedOn w:val="a"/>
    <w:link w:val="a9"/>
    <w:uiPriority w:val="99"/>
    <w:unhideWhenUsed/>
    <w:rsid w:val="000B31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B31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2E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2E41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BA2E4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9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1313</Words>
  <Characters>7486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   </cp:lastModifiedBy>
  <cp:revision>6</cp:revision>
  <dcterms:created xsi:type="dcterms:W3CDTF">2012-07-16T05:44:00Z</dcterms:created>
  <dcterms:modified xsi:type="dcterms:W3CDTF">2012-08-10T11:19:00Z</dcterms:modified>
</cp:coreProperties>
</file>